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77E" w:rsidRPr="009F7C0D" w:rsidRDefault="0084577E" w:rsidP="00D56329">
      <w:pPr>
        <w:pStyle w:val="Subtitle"/>
        <w:jc w:val="both"/>
        <w:rPr>
          <w:rFonts w:asciiTheme="minorHAnsi" w:eastAsia="Arial Unicode MS" w:hAnsiTheme="minorHAnsi" w:cs="Arial Unicode MS"/>
          <w:sz w:val="22"/>
          <w:szCs w:val="22"/>
        </w:rPr>
      </w:pPr>
    </w:p>
    <w:p w:rsidR="00AD7C66" w:rsidRPr="009F7C0D" w:rsidRDefault="00AD7C66" w:rsidP="008213C6">
      <w:pPr>
        <w:pStyle w:val="Subtitle"/>
        <w:jc w:val="both"/>
        <w:rPr>
          <w:rFonts w:asciiTheme="minorHAnsi" w:eastAsia="Arial Unicode MS" w:hAnsiTheme="minorHAnsi" w:cs="Arial Unicode MS"/>
          <w:sz w:val="22"/>
          <w:szCs w:val="22"/>
        </w:rPr>
      </w:pPr>
    </w:p>
    <w:p w:rsidR="00AD7C66" w:rsidRPr="009F7C0D" w:rsidRDefault="00AD7C66" w:rsidP="008213C6">
      <w:pPr>
        <w:pStyle w:val="Subtitle"/>
        <w:jc w:val="both"/>
        <w:rPr>
          <w:rFonts w:asciiTheme="minorHAnsi" w:eastAsia="Arial Unicode MS" w:hAnsiTheme="minorHAnsi" w:cs="Arial Unicode MS"/>
          <w:sz w:val="22"/>
          <w:szCs w:val="22"/>
        </w:rPr>
      </w:pPr>
      <w:r w:rsidRPr="009F7C0D">
        <w:rPr>
          <w:rFonts w:asciiTheme="minorHAnsi" w:eastAsia="Arial Unicode MS" w:hAnsiTheme="minorHAnsi" w:cs="Arial Unicode MS"/>
          <w:sz w:val="22"/>
          <w:szCs w:val="22"/>
        </w:rPr>
        <w:t>Chairman Randy Clark opened the meeting at 7:00 PM.  Members present included Randy Clark, Paul Carideo, Neil Emerson,</w:t>
      </w:r>
      <w:r w:rsidR="005E1213" w:rsidRPr="009F7C0D">
        <w:rPr>
          <w:rFonts w:asciiTheme="minorHAnsi" w:eastAsia="Arial Unicode MS" w:hAnsiTheme="minorHAnsi" w:cs="Arial Unicode MS"/>
          <w:sz w:val="22"/>
          <w:szCs w:val="22"/>
        </w:rPr>
        <w:t xml:space="preserve"> </w:t>
      </w:r>
      <w:r w:rsidR="00B24C08">
        <w:rPr>
          <w:rFonts w:asciiTheme="minorHAnsi" w:eastAsia="Arial Unicode MS" w:hAnsiTheme="minorHAnsi" w:cs="Arial Unicode MS"/>
          <w:sz w:val="22"/>
          <w:szCs w:val="22"/>
        </w:rPr>
        <w:t xml:space="preserve">Chad Bennett, Chris Dane, </w:t>
      </w:r>
      <w:r w:rsidRPr="009F7C0D">
        <w:rPr>
          <w:rFonts w:asciiTheme="minorHAnsi" w:eastAsia="Arial Unicode MS" w:hAnsiTheme="minorHAnsi" w:cs="Arial Unicode MS"/>
          <w:sz w:val="22"/>
          <w:szCs w:val="22"/>
        </w:rPr>
        <w:t xml:space="preserve">and Priscilla Lindquist, Ex-officio voting member.  </w:t>
      </w:r>
      <w:r w:rsidR="006E7382" w:rsidRPr="009F7C0D">
        <w:rPr>
          <w:rFonts w:asciiTheme="minorHAnsi" w:eastAsia="Arial Unicode MS" w:hAnsiTheme="minorHAnsi" w:cs="Arial Unicode MS"/>
          <w:sz w:val="22"/>
          <w:szCs w:val="22"/>
        </w:rPr>
        <w:t>Sec</w:t>
      </w:r>
      <w:r w:rsidRPr="009F7C0D">
        <w:rPr>
          <w:rFonts w:asciiTheme="minorHAnsi" w:eastAsia="Arial Unicode MS" w:hAnsiTheme="minorHAnsi" w:cs="Arial Unicode MS"/>
          <w:sz w:val="22"/>
          <w:szCs w:val="22"/>
        </w:rPr>
        <w:t xml:space="preserve">retary </w:t>
      </w:r>
      <w:r w:rsidR="005E1213" w:rsidRPr="009F7C0D">
        <w:rPr>
          <w:rFonts w:asciiTheme="minorHAnsi" w:eastAsia="Arial Unicode MS" w:hAnsiTheme="minorHAnsi" w:cs="Arial Unicode MS"/>
          <w:sz w:val="22"/>
          <w:szCs w:val="22"/>
        </w:rPr>
        <w:t>Susan Hastings</w:t>
      </w:r>
      <w:r w:rsidR="006E7382" w:rsidRPr="009F7C0D">
        <w:rPr>
          <w:rFonts w:asciiTheme="minorHAnsi" w:eastAsia="Arial Unicode MS" w:hAnsiTheme="minorHAnsi" w:cs="Arial Unicode MS"/>
          <w:sz w:val="22"/>
          <w:szCs w:val="22"/>
        </w:rPr>
        <w:t xml:space="preserve"> took the minutes. </w:t>
      </w:r>
      <w:r w:rsidRPr="009F7C0D">
        <w:rPr>
          <w:rFonts w:asciiTheme="minorHAnsi" w:eastAsia="Arial Unicode MS" w:hAnsiTheme="minorHAnsi" w:cs="Arial Unicode MS"/>
          <w:sz w:val="22"/>
          <w:szCs w:val="22"/>
        </w:rPr>
        <w:t xml:space="preserve"> Attendees included</w:t>
      </w:r>
      <w:r w:rsidR="005E1213" w:rsidRPr="009F7C0D">
        <w:rPr>
          <w:rFonts w:asciiTheme="minorHAnsi" w:eastAsia="Arial Unicode MS" w:hAnsiTheme="minorHAnsi" w:cs="Arial Unicode MS"/>
          <w:sz w:val="22"/>
          <w:szCs w:val="22"/>
        </w:rPr>
        <w:t xml:space="preserve"> </w:t>
      </w:r>
      <w:r w:rsidR="001644E1">
        <w:rPr>
          <w:rFonts w:asciiTheme="minorHAnsi" w:eastAsia="Arial Unicode MS" w:hAnsiTheme="minorHAnsi" w:cs="Arial Unicode MS"/>
          <w:sz w:val="22"/>
          <w:szCs w:val="22"/>
        </w:rPr>
        <w:t xml:space="preserve">Tobin Farwell, Penny Williams, Jay </w:t>
      </w:r>
      <w:proofErr w:type="spellStart"/>
      <w:r w:rsidR="001644E1">
        <w:rPr>
          <w:rFonts w:asciiTheme="minorHAnsi" w:eastAsia="Arial Unicode MS" w:hAnsiTheme="minorHAnsi" w:cs="Arial Unicode MS"/>
          <w:sz w:val="22"/>
          <w:szCs w:val="22"/>
        </w:rPr>
        <w:t>Dimando</w:t>
      </w:r>
      <w:proofErr w:type="spellEnd"/>
      <w:r w:rsidR="001644E1">
        <w:rPr>
          <w:rFonts w:asciiTheme="minorHAnsi" w:eastAsia="Arial Unicode MS" w:hAnsiTheme="minorHAnsi" w:cs="Arial Unicode MS"/>
          <w:sz w:val="22"/>
          <w:szCs w:val="22"/>
        </w:rPr>
        <w:t>, Mike Hall, Kim Colbert,</w:t>
      </w:r>
      <w:r w:rsidR="00EF63EB">
        <w:rPr>
          <w:rFonts w:asciiTheme="minorHAnsi" w:eastAsia="Arial Unicode MS" w:hAnsiTheme="minorHAnsi" w:cs="Arial Unicode MS"/>
          <w:sz w:val="22"/>
          <w:szCs w:val="22"/>
        </w:rPr>
        <w:t xml:space="preserve"> and</w:t>
      </w:r>
      <w:r w:rsidR="001644E1">
        <w:rPr>
          <w:rFonts w:asciiTheme="minorHAnsi" w:eastAsia="Arial Unicode MS" w:hAnsiTheme="minorHAnsi" w:cs="Arial Unicode MS"/>
          <w:sz w:val="22"/>
          <w:szCs w:val="22"/>
        </w:rPr>
        <w:t xml:space="preserve"> Brian Goode. </w:t>
      </w:r>
    </w:p>
    <w:p w:rsidR="000F5210" w:rsidRPr="009F7C0D" w:rsidRDefault="000F5210" w:rsidP="008213C6">
      <w:pPr>
        <w:jc w:val="both"/>
        <w:rPr>
          <w:rFonts w:asciiTheme="minorHAnsi" w:eastAsia="Arial Unicode MS" w:hAnsiTheme="minorHAnsi" w:cs="Arial Unicode MS"/>
          <w:sz w:val="22"/>
          <w:szCs w:val="22"/>
        </w:rPr>
      </w:pPr>
    </w:p>
    <w:p w:rsidR="009D73CF" w:rsidRPr="009F7C0D" w:rsidRDefault="009D73CF" w:rsidP="008213C6">
      <w:pPr>
        <w:pStyle w:val="Subtitle"/>
        <w:pBdr>
          <w:bottom w:val="single" w:sz="4" w:space="1" w:color="auto"/>
        </w:pBdr>
        <w:jc w:val="both"/>
        <w:rPr>
          <w:rFonts w:asciiTheme="minorHAnsi" w:eastAsia="Arial Unicode MS" w:hAnsiTheme="minorHAnsi" w:cs="Arial Unicode MS"/>
          <w:b/>
          <w:sz w:val="22"/>
          <w:szCs w:val="22"/>
        </w:rPr>
      </w:pPr>
      <w:r w:rsidRPr="009F7C0D">
        <w:rPr>
          <w:rFonts w:asciiTheme="minorHAnsi" w:eastAsia="Arial Unicode MS" w:hAnsiTheme="minorHAnsi" w:cs="Arial Unicode MS"/>
          <w:b/>
          <w:sz w:val="22"/>
          <w:szCs w:val="22"/>
        </w:rPr>
        <w:t>CHAIRMAN’S REMARKS</w:t>
      </w:r>
    </w:p>
    <w:p w:rsidR="006E7382" w:rsidRDefault="008213C6" w:rsidP="008213C6">
      <w:pPr>
        <w:pStyle w:val="Subtitle"/>
        <w:jc w:val="both"/>
        <w:rPr>
          <w:rFonts w:asciiTheme="minorHAnsi" w:eastAsia="Arial Unicode MS" w:hAnsiTheme="minorHAnsi" w:cs="Arial Unicode MS"/>
          <w:sz w:val="22"/>
          <w:szCs w:val="22"/>
        </w:rPr>
      </w:pPr>
      <w:r>
        <w:rPr>
          <w:rFonts w:asciiTheme="minorHAnsi" w:eastAsia="Arial Unicode MS" w:hAnsiTheme="minorHAnsi" w:cs="Arial Unicode MS"/>
          <w:sz w:val="22"/>
          <w:szCs w:val="22"/>
        </w:rPr>
        <w:t xml:space="preserve">The Chairman announced the Planning Board </w:t>
      </w:r>
      <w:r w:rsidR="009A36B7">
        <w:rPr>
          <w:rFonts w:asciiTheme="minorHAnsi" w:eastAsia="Arial Unicode MS" w:hAnsiTheme="minorHAnsi" w:cs="Arial Unicode MS"/>
          <w:sz w:val="22"/>
          <w:szCs w:val="22"/>
        </w:rPr>
        <w:t>would</w:t>
      </w:r>
      <w:r>
        <w:rPr>
          <w:rFonts w:asciiTheme="minorHAnsi" w:eastAsia="Arial Unicode MS" w:hAnsiTheme="minorHAnsi" w:cs="Arial Unicode MS"/>
          <w:sz w:val="22"/>
          <w:szCs w:val="22"/>
        </w:rPr>
        <w:t xml:space="preserve"> meet next on 3 June 2013.  The last date to file plans for a public hearing in June is 13 May 2013.</w:t>
      </w:r>
    </w:p>
    <w:p w:rsidR="008213C6" w:rsidRPr="008213C6" w:rsidRDefault="008213C6" w:rsidP="008213C6">
      <w:pPr>
        <w:jc w:val="both"/>
        <w:rPr>
          <w:rFonts w:eastAsia="Arial Unicode MS"/>
        </w:rPr>
      </w:pPr>
    </w:p>
    <w:p w:rsidR="009D73CF" w:rsidRDefault="009D73CF" w:rsidP="008213C6">
      <w:pPr>
        <w:pStyle w:val="Subtitle"/>
        <w:pBdr>
          <w:bottom w:val="single" w:sz="4" w:space="3" w:color="auto"/>
        </w:pBdr>
        <w:jc w:val="both"/>
        <w:rPr>
          <w:rFonts w:asciiTheme="minorHAnsi" w:eastAsia="Arial Unicode MS" w:hAnsiTheme="minorHAnsi" w:cs="Arial Unicode MS"/>
          <w:b/>
          <w:sz w:val="22"/>
          <w:szCs w:val="22"/>
        </w:rPr>
      </w:pPr>
      <w:r w:rsidRPr="009F7C0D">
        <w:rPr>
          <w:rFonts w:asciiTheme="minorHAnsi" w:eastAsia="Arial Unicode MS" w:hAnsiTheme="minorHAnsi" w:cs="Arial Unicode MS"/>
          <w:b/>
          <w:sz w:val="22"/>
          <w:szCs w:val="22"/>
        </w:rPr>
        <w:t>BONDS</w:t>
      </w:r>
      <w:r w:rsidR="008213C6">
        <w:rPr>
          <w:rFonts w:asciiTheme="minorHAnsi" w:eastAsia="Arial Unicode MS" w:hAnsiTheme="minorHAnsi" w:cs="Arial Unicode MS"/>
          <w:b/>
          <w:sz w:val="22"/>
          <w:szCs w:val="22"/>
        </w:rPr>
        <w:t>-19-009 Winchester Heights Road Deed</w:t>
      </w:r>
    </w:p>
    <w:p w:rsidR="008213C6" w:rsidRDefault="008213C6" w:rsidP="008213C6">
      <w:pPr>
        <w:jc w:val="both"/>
        <w:rPr>
          <w:rFonts w:asciiTheme="minorHAnsi" w:eastAsia="Arial Unicode MS" w:hAnsiTheme="minorHAnsi"/>
          <w:sz w:val="22"/>
          <w:szCs w:val="22"/>
        </w:rPr>
      </w:pPr>
      <w:r>
        <w:rPr>
          <w:rFonts w:asciiTheme="minorHAnsi" w:eastAsia="Arial Unicode MS" w:hAnsiTheme="minorHAnsi"/>
          <w:sz w:val="22"/>
          <w:szCs w:val="22"/>
        </w:rPr>
        <w:t xml:space="preserve">The road deed for Winchester Drive </w:t>
      </w:r>
      <w:proofErr w:type="gramStart"/>
      <w:r>
        <w:rPr>
          <w:rFonts w:asciiTheme="minorHAnsi" w:eastAsia="Arial Unicode MS" w:hAnsiTheme="minorHAnsi"/>
          <w:sz w:val="22"/>
          <w:szCs w:val="22"/>
        </w:rPr>
        <w:t>has been received</w:t>
      </w:r>
      <w:proofErr w:type="gramEnd"/>
      <w:r>
        <w:rPr>
          <w:rFonts w:asciiTheme="minorHAnsi" w:eastAsia="Arial Unicode MS" w:hAnsiTheme="minorHAnsi"/>
          <w:sz w:val="22"/>
          <w:szCs w:val="22"/>
        </w:rPr>
        <w:t xml:space="preserve"> back from the Registry of Deeds.  The road bond </w:t>
      </w:r>
      <w:proofErr w:type="gramStart"/>
      <w:r>
        <w:rPr>
          <w:rFonts w:asciiTheme="minorHAnsi" w:eastAsia="Arial Unicode MS" w:hAnsiTheme="minorHAnsi"/>
          <w:sz w:val="22"/>
          <w:szCs w:val="22"/>
        </w:rPr>
        <w:t>has been returned</w:t>
      </w:r>
      <w:proofErr w:type="gramEnd"/>
      <w:r>
        <w:rPr>
          <w:rFonts w:asciiTheme="minorHAnsi" w:eastAsia="Arial Unicode MS" w:hAnsiTheme="minorHAnsi"/>
          <w:sz w:val="22"/>
          <w:szCs w:val="22"/>
        </w:rPr>
        <w:t xml:space="preserve"> and the remaining fees posted with the Town are being returned.</w:t>
      </w:r>
    </w:p>
    <w:p w:rsidR="008213C6" w:rsidRDefault="008213C6" w:rsidP="008213C6">
      <w:pPr>
        <w:jc w:val="both"/>
        <w:rPr>
          <w:rFonts w:asciiTheme="minorHAnsi" w:eastAsia="Arial Unicode MS" w:hAnsiTheme="minorHAnsi"/>
          <w:sz w:val="22"/>
          <w:szCs w:val="22"/>
        </w:rPr>
      </w:pPr>
    </w:p>
    <w:p w:rsidR="008213C6" w:rsidRPr="00432BF7" w:rsidRDefault="008213C6" w:rsidP="008213C6">
      <w:pPr>
        <w:pBdr>
          <w:bottom w:val="single" w:sz="4" w:space="1" w:color="auto"/>
        </w:pBdr>
        <w:jc w:val="both"/>
        <w:rPr>
          <w:rFonts w:asciiTheme="minorHAnsi" w:eastAsia="Arial Unicode MS" w:hAnsiTheme="minorHAnsi" w:cs="Arial Unicode MS"/>
          <w:bCs/>
          <w:sz w:val="16"/>
          <w:szCs w:val="16"/>
        </w:rPr>
      </w:pPr>
      <w:r w:rsidRPr="009F7C0D">
        <w:rPr>
          <w:rFonts w:asciiTheme="minorHAnsi" w:eastAsia="Arial Unicode MS" w:hAnsiTheme="minorHAnsi" w:cs="Arial Unicode MS"/>
          <w:b/>
          <w:bCs/>
          <w:sz w:val="22"/>
          <w:szCs w:val="22"/>
        </w:rPr>
        <w:t>1</w:t>
      </w:r>
      <w:r w:rsidRPr="009F7C0D">
        <w:rPr>
          <w:rFonts w:asciiTheme="minorHAnsi" w:eastAsia="Arial Unicode MS" w:hAnsiTheme="minorHAnsi" w:cs="Arial Unicode MS"/>
          <w:b/>
          <w:bCs/>
          <w:sz w:val="22"/>
          <w:szCs w:val="22"/>
          <w:vertAlign w:val="superscript"/>
        </w:rPr>
        <w:t>ST</w:t>
      </w:r>
      <w:r w:rsidRPr="009F7C0D">
        <w:rPr>
          <w:rFonts w:asciiTheme="minorHAnsi" w:eastAsia="Arial Unicode MS" w:hAnsiTheme="minorHAnsi" w:cs="Arial Unicode MS"/>
          <w:b/>
          <w:bCs/>
          <w:sz w:val="22"/>
          <w:szCs w:val="22"/>
        </w:rPr>
        <w:t xml:space="preserve"> PUBLIC HEARING</w:t>
      </w:r>
      <w:r>
        <w:rPr>
          <w:rFonts w:asciiTheme="minorHAnsi" w:eastAsia="Arial Unicode MS" w:hAnsiTheme="minorHAnsi" w:cs="Arial Unicode MS"/>
          <w:b/>
          <w:bCs/>
          <w:sz w:val="22"/>
          <w:szCs w:val="22"/>
        </w:rPr>
        <w:t xml:space="preserve">-06-046 Tropic Star </w:t>
      </w:r>
      <w:r w:rsidR="00432BF7">
        <w:rPr>
          <w:rFonts w:asciiTheme="minorHAnsi" w:eastAsia="Arial Unicode MS" w:hAnsiTheme="minorHAnsi" w:cs="Arial Unicode MS"/>
          <w:b/>
          <w:bCs/>
          <w:sz w:val="22"/>
          <w:szCs w:val="22"/>
        </w:rPr>
        <w:t xml:space="preserve">  </w:t>
      </w:r>
      <w:r w:rsidR="00432BF7" w:rsidRPr="00432BF7">
        <w:rPr>
          <w:rFonts w:asciiTheme="minorHAnsi" w:eastAsia="Arial Unicode MS" w:hAnsiTheme="minorHAnsi" w:cs="Arial Unicode MS"/>
          <w:bCs/>
          <w:sz w:val="16"/>
          <w:szCs w:val="16"/>
        </w:rPr>
        <w:t>CONTINUED FROM 1 APRIL 2013</w:t>
      </w:r>
    </w:p>
    <w:p w:rsidR="008213C6" w:rsidRDefault="008213C6" w:rsidP="008213C6">
      <w:pPr>
        <w:jc w:val="both"/>
        <w:rPr>
          <w:rFonts w:asciiTheme="minorHAnsi" w:eastAsia="Arial Unicode MS" w:hAnsiTheme="minorHAnsi"/>
          <w:sz w:val="22"/>
          <w:szCs w:val="22"/>
        </w:rPr>
      </w:pPr>
      <w:r>
        <w:rPr>
          <w:rFonts w:asciiTheme="minorHAnsi" w:eastAsia="Arial Unicode MS" w:hAnsiTheme="minorHAnsi"/>
          <w:sz w:val="22"/>
          <w:szCs w:val="22"/>
        </w:rPr>
        <w:t>Chairman Clark opened the continued hearing for Tropic Star for their commercial development at 235 Stage Road.  Wayne Morrill request</w:t>
      </w:r>
      <w:r w:rsidR="00474503">
        <w:rPr>
          <w:rFonts w:asciiTheme="minorHAnsi" w:eastAsia="Arial Unicode MS" w:hAnsiTheme="minorHAnsi"/>
          <w:sz w:val="22"/>
          <w:szCs w:val="22"/>
        </w:rPr>
        <w:t>ed</w:t>
      </w:r>
      <w:r>
        <w:rPr>
          <w:rFonts w:asciiTheme="minorHAnsi" w:eastAsia="Arial Unicode MS" w:hAnsiTheme="minorHAnsi"/>
          <w:sz w:val="22"/>
          <w:szCs w:val="22"/>
        </w:rPr>
        <w:t xml:space="preserve"> a continuation of the hearing to the next meeting on June 3, 2013. </w:t>
      </w:r>
      <w:r w:rsidR="001644E1">
        <w:rPr>
          <w:rFonts w:asciiTheme="minorHAnsi" w:eastAsia="Arial Unicode MS" w:hAnsiTheme="minorHAnsi"/>
          <w:sz w:val="22"/>
          <w:szCs w:val="22"/>
        </w:rPr>
        <w:t xml:space="preserve"> </w:t>
      </w:r>
      <w:proofErr w:type="gramStart"/>
      <w:r w:rsidR="001644E1" w:rsidRPr="001644E1">
        <w:rPr>
          <w:rFonts w:asciiTheme="minorHAnsi" w:eastAsia="Arial Unicode MS" w:hAnsiTheme="minorHAnsi"/>
          <w:b/>
          <w:sz w:val="22"/>
          <w:szCs w:val="22"/>
        </w:rPr>
        <w:t>Attachment # 1</w:t>
      </w:r>
      <w:r w:rsidR="001644E1">
        <w:rPr>
          <w:rFonts w:asciiTheme="minorHAnsi" w:eastAsia="Arial Unicode MS" w:hAnsiTheme="minorHAnsi"/>
          <w:sz w:val="22"/>
          <w:szCs w:val="22"/>
        </w:rPr>
        <w:t>.</w:t>
      </w:r>
      <w:proofErr w:type="gramEnd"/>
      <w:r w:rsidR="001644E1">
        <w:rPr>
          <w:rFonts w:asciiTheme="minorHAnsi" w:eastAsia="Arial Unicode MS" w:hAnsiTheme="minorHAnsi"/>
          <w:sz w:val="22"/>
          <w:szCs w:val="22"/>
        </w:rPr>
        <w:t xml:space="preserve"> </w:t>
      </w:r>
      <w:r>
        <w:rPr>
          <w:rFonts w:asciiTheme="minorHAnsi" w:eastAsia="Arial Unicode MS" w:hAnsiTheme="minorHAnsi"/>
          <w:sz w:val="22"/>
          <w:szCs w:val="22"/>
        </w:rPr>
        <w:t xml:space="preserve"> R. Clark </w:t>
      </w:r>
      <w:r w:rsidR="00474503">
        <w:rPr>
          <w:rFonts w:asciiTheme="minorHAnsi" w:eastAsia="Arial Unicode MS" w:hAnsiTheme="minorHAnsi"/>
          <w:sz w:val="22"/>
          <w:szCs w:val="22"/>
        </w:rPr>
        <w:t xml:space="preserve">asked members what they wanted to do and was told continue the hearing.  </w:t>
      </w:r>
      <w:proofErr w:type="gramStart"/>
      <w:r w:rsidR="00474503">
        <w:rPr>
          <w:rFonts w:asciiTheme="minorHAnsi" w:eastAsia="Arial Unicode MS" w:hAnsiTheme="minorHAnsi"/>
          <w:sz w:val="22"/>
          <w:szCs w:val="22"/>
        </w:rPr>
        <w:t xml:space="preserve">(NOTE: the vote </w:t>
      </w:r>
      <w:r w:rsidR="002A3637">
        <w:rPr>
          <w:rFonts w:asciiTheme="minorHAnsi" w:eastAsia="Arial Unicode MS" w:hAnsiTheme="minorHAnsi"/>
          <w:sz w:val="22"/>
          <w:szCs w:val="22"/>
        </w:rPr>
        <w:t>to be</w:t>
      </w:r>
      <w:r w:rsidR="00474503">
        <w:rPr>
          <w:rFonts w:asciiTheme="minorHAnsi" w:eastAsia="Arial Unicode MS" w:hAnsiTheme="minorHAnsi"/>
          <w:sz w:val="22"/>
          <w:szCs w:val="22"/>
        </w:rPr>
        <w:t xml:space="preserve"> at the end of the meeting.)</w:t>
      </w:r>
      <w:proofErr w:type="gramEnd"/>
      <w:r w:rsidR="00474503">
        <w:rPr>
          <w:rFonts w:asciiTheme="minorHAnsi" w:eastAsia="Arial Unicode MS" w:hAnsiTheme="minorHAnsi"/>
          <w:sz w:val="22"/>
          <w:szCs w:val="22"/>
        </w:rPr>
        <w:t xml:space="preserve">  Paul Carideo asked if any information </w:t>
      </w:r>
      <w:proofErr w:type="gramStart"/>
      <w:r w:rsidR="00474503">
        <w:rPr>
          <w:rFonts w:asciiTheme="minorHAnsi" w:eastAsia="Arial Unicode MS" w:hAnsiTheme="minorHAnsi"/>
          <w:sz w:val="22"/>
          <w:szCs w:val="22"/>
        </w:rPr>
        <w:t>had been provided</w:t>
      </w:r>
      <w:proofErr w:type="gramEnd"/>
      <w:r w:rsidR="00474503">
        <w:rPr>
          <w:rFonts w:asciiTheme="minorHAnsi" w:eastAsia="Arial Unicode MS" w:hAnsiTheme="minorHAnsi"/>
          <w:sz w:val="22"/>
          <w:szCs w:val="22"/>
        </w:rPr>
        <w:t xml:space="preserve"> about moving the right of way slightly to the west to make the intersection access from NH Rt. 121 to NH Rt. 111 easier.  Randy Clark said there had been no information and he would send them a letter requesting the</w:t>
      </w:r>
      <w:r w:rsidR="002A3637">
        <w:rPr>
          <w:rFonts w:asciiTheme="minorHAnsi" w:eastAsia="Arial Unicode MS" w:hAnsiTheme="minorHAnsi"/>
          <w:sz w:val="22"/>
          <w:szCs w:val="22"/>
        </w:rPr>
        <w:t>y address the turn lane.</w:t>
      </w:r>
    </w:p>
    <w:p w:rsidR="00474503" w:rsidRDefault="00474503" w:rsidP="008213C6">
      <w:pPr>
        <w:jc w:val="both"/>
        <w:rPr>
          <w:rFonts w:asciiTheme="minorHAnsi" w:eastAsia="Arial Unicode MS" w:hAnsiTheme="minorHAnsi"/>
          <w:sz w:val="22"/>
          <w:szCs w:val="22"/>
        </w:rPr>
      </w:pPr>
    </w:p>
    <w:p w:rsidR="00474503" w:rsidRPr="009F7C0D" w:rsidRDefault="00474503" w:rsidP="00474503">
      <w:pPr>
        <w:pBdr>
          <w:bottom w:val="single" w:sz="4" w:space="1" w:color="auto"/>
        </w:pBdr>
        <w:rPr>
          <w:rFonts w:asciiTheme="minorHAnsi" w:eastAsia="Arial Unicode MS" w:hAnsiTheme="minorHAnsi" w:cs="Arial Unicode MS"/>
          <w:b/>
          <w:bCs/>
          <w:sz w:val="22"/>
          <w:szCs w:val="22"/>
        </w:rPr>
      </w:pPr>
      <w:r w:rsidRPr="009F7C0D">
        <w:rPr>
          <w:rFonts w:asciiTheme="minorHAnsi" w:eastAsia="Arial Unicode MS" w:hAnsiTheme="minorHAnsi" w:cs="Arial Unicode MS"/>
          <w:b/>
          <w:bCs/>
          <w:sz w:val="22"/>
          <w:szCs w:val="22"/>
        </w:rPr>
        <w:t>PUBLIC MATTERS</w:t>
      </w:r>
      <w:r>
        <w:rPr>
          <w:rFonts w:asciiTheme="minorHAnsi" w:eastAsia="Arial Unicode MS" w:hAnsiTheme="minorHAnsi" w:cs="Arial Unicode MS"/>
          <w:b/>
          <w:bCs/>
          <w:sz w:val="22"/>
          <w:szCs w:val="22"/>
        </w:rPr>
        <w:t>-Conceptual Consultation, T. Farwell re: Access Road to Hampstead Middle School</w:t>
      </w:r>
    </w:p>
    <w:p w:rsidR="001644E1" w:rsidRDefault="002A3637" w:rsidP="009A36B7">
      <w:pPr>
        <w:jc w:val="both"/>
        <w:rPr>
          <w:rFonts w:asciiTheme="minorHAnsi" w:eastAsia="Arial Unicode MS" w:hAnsiTheme="minorHAnsi"/>
          <w:sz w:val="22"/>
          <w:szCs w:val="22"/>
        </w:rPr>
      </w:pPr>
      <w:r>
        <w:rPr>
          <w:rFonts w:asciiTheme="minorHAnsi" w:eastAsia="Arial Unicode MS" w:hAnsiTheme="minorHAnsi"/>
          <w:sz w:val="22"/>
          <w:szCs w:val="22"/>
        </w:rPr>
        <w:t xml:space="preserve">Randy Clark opened the conceptual consultation on the access road to the Hampstead Middle School.  Michael Hall told the Board they needed to have </w:t>
      </w:r>
      <w:r w:rsidR="0009194A">
        <w:rPr>
          <w:rFonts w:asciiTheme="minorHAnsi" w:eastAsia="Arial Unicode MS" w:hAnsiTheme="minorHAnsi"/>
          <w:sz w:val="22"/>
          <w:szCs w:val="22"/>
        </w:rPr>
        <w:t xml:space="preserve">time to resolve </w:t>
      </w:r>
      <w:r>
        <w:rPr>
          <w:rFonts w:asciiTheme="minorHAnsi" w:eastAsia="Arial Unicode MS" w:hAnsiTheme="minorHAnsi"/>
          <w:sz w:val="22"/>
          <w:szCs w:val="22"/>
        </w:rPr>
        <w:t>some</w:t>
      </w:r>
      <w:r w:rsidR="0009194A">
        <w:rPr>
          <w:rFonts w:asciiTheme="minorHAnsi" w:eastAsia="Arial Unicode MS" w:hAnsiTheme="minorHAnsi"/>
          <w:sz w:val="22"/>
          <w:szCs w:val="22"/>
        </w:rPr>
        <w:t xml:space="preserve"> “issues”.  Randy Clark asked what the status of the second access to Emerson Avenue.  M. Hall said the access </w:t>
      </w:r>
      <w:proofErr w:type="gramStart"/>
      <w:r w:rsidR="0009194A">
        <w:rPr>
          <w:rFonts w:asciiTheme="minorHAnsi" w:eastAsia="Arial Unicode MS" w:hAnsiTheme="minorHAnsi"/>
          <w:sz w:val="22"/>
          <w:szCs w:val="22"/>
        </w:rPr>
        <w:t>has been being discussed</w:t>
      </w:r>
      <w:proofErr w:type="gramEnd"/>
      <w:r w:rsidR="0009194A">
        <w:rPr>
          <w:rFonts w:asciiTheme="minorHAnsi" w:eastAsia="Arial Unicode MS" w:hAnsiTheme="minorHAnsi"/>
          <w:sz w:val="22"/>
          <w:szCs w:val="22"/>
        </w:rPr>
        <w:t xml:space="preserve"> since 1978 as an emergency access.  The request </w:t>
      </w:r>
      <w:r w:rsidR="00B24C08">
        <w:rPr>
          <w:rFonts w:asciiTheme="minorHAnsi" w:eastAsia="Arial Unicode MS" w:hAnsiTheme="minorHAnsi"/>
          <w:sz w:val="22"/>
          <w:szCs w:val="22"/>
        </w:rPr>
        <w:t xml:space="preserve">to “adequately respond in an emergency” </w:t>
      </w:r>
      <w:r w:rsidR="0009194A">
        <w:rPr>
          <w:rFonts w:asciiTheme="minorHAnsi" w:eastAsia="Arial Unicode MS" w:hAnsiTheme="minorHAnsi"/>
          <w:sz w:val="22"/>
          <w:szCs w:val="22"/>
        </w:rPr>
        <w:t>from the Fire Department was for an emergency on</w:t>
      </w:r>
      <w:r w:rsidR="00EF527F">
        <w:rPr>
          <w:rFonts w:asciiTheme="minorHAnsi" w:eastAsia="Arial Unicode MS" w:hAnsiTheme="minorHAnsi"/>
          <w:sz w:val="22"/>
          <w:szCs w:val="22"/>
        </w:rPr>
        <w:t>e lane gravel, gated access</w:t>
      </w:r>
      <w:r w:rsidR="0009194A">
        <w:rPr>
          <w:rFonts w:asciiTheme="minorHAnsi" w:eastAsia="Arial Unicode MS" w:hAnsiTheme="minorHAnsi"/>
          <w:sz w:val="22"/>
          <w:szCs w:val="22"/>
        </w:rPr>
        <w:t>.</w:t>
      </w:r>
      <w:r w:rsidR="00EF527F">
        <w:rPr>
          <w:rFonts w:asciiTheme="minorHAnsi" w:eastAsia="Arial Unicode MS" w:hAnsiTheme="minorHAnsi"/>
          <w:sz w:val="22"/>
          <w:szCs w:val="22"/>
        </w:rPr>
        <w:t xml:space="preserve">  It would be for </w:t>
      </w:r>
      <w:proofErr w:type="gramStart"/>
      <w:r w:rsidR="00EF527F">
        <w:rPr>
          <w:rFonts w:asciiTheme="minorHAnsi" w:eastAsia="Arial Unicode MS" w:hAnsiTheme="minorHAnsi"/>
          <w:sz w:val="22"/>
          <w:szCs w:val="22"/>
        </w:rPr>
        <w:t>fire and police</w:t>
      </w:r>
      <w:proofErr w:type="gramEnd"/>
      <w:r w:rsidR="00EF527F">
        <w:rPr>
          <w:rFonts w:asciiTheme="minorHAnsi" w:eastAsia="Arial Unicode MS" w:hAnsiTheme="minorHAnsi"/>
          <w:sz w:val="22"/>
          <w:szCs w:val="22"/>
        </w:rPr>
        <w:t xml:space="preserve"> and evacuation of the school if there </w:t>
      </w:r>
      <w:r w:rsidR="009A36B7">
        <w:rPr>
          <w:rFonts w:asciiTheme="minorHAnsi" w:eastAsia="Arial Unicode MS" w:hAnsiTheme="minorHAnsi"/>
          <w:sz w:val="22"/>
          <w:szCs w:val="22"/>
        </w:rPr>
        <w:t>were</w:t>
      </w:r>
      <w:r w:rsidR="00EF527F">
        <w:rPr>
          <w:rFonts w:asciiTheme="minorHAnsi" w:eastAsia="Arial Unicode MS" w:hAnsiTheme="minorHAnsi"/>
          <w:sz w:val="22"/>
          <w:szCs w:val="22"/>
        </w:rPr>
        <w:t xml:space="preserve"> a situation that required school children and staff removal.</w:t>
      </w:r>
      <w:r w:rsidR="0009194A">
        <w:rPr>
          <w:rFonts w:asciiTheme="minorHAnsi" w:eastAsia="Arial Unicode MS" w:hAnsiTheme="minorHAnsi"/>
          <w:sz w:val="22"/>
          <w:szCs w:val="22"/>
        </w:rPr>
        <w:t xml:space="preserve">  </w:t>
      </w:r>
      <w:r w:rsidR="00EF527F">
        <w:rPr>
          <w:rFonts w:asciiTheme="minorHAnsi" w:eastAsia="Arial Unicode MS" w:hAnsiTheme="minorHAnsi"/>
          <w:sz w:val="22"/>
          <w:szCs w:val="22"/>
        </w:rPr>
        <w:t xml:space="preserve">This request became a request for a two lane paved access for school busses.  Funding </w:t>
      </w:r>
      <w:proofErr w:type="gramStart"/>
      <w:r w:rsidR="00EF527F">
        <w:rPr>
          <w:rFonts w:asciiTheme="minorHAnsi" w:eastAsia="Arial Unicode MS" w:hAnsiTheme="minorHAnsi"/>
          <w:sz w:val="22"/>
          <w:szCs w:val="22"/>
        </w:rPr>
        <w:t>was received</w:t>
      </w:r>
      <w:proofErr w:type="gramEnd"/>
      <w:r w:rsidR="00EF527F">
        <w:rPr>
          <w:rFonts w:asciiTheme="minorHAnsi" w:eastAsia="Arial Unicode MS" w:hAnsiTheme="minorHAnsi"/>
          <w:sz w:val="22"/>
          <w:szCs w:val="22"/>
        </w:rPr>
        <w:t xml:space="preserve"> and an RFP for completed drawings, including engineering work and road construc</w:t>
      </w:r>
      <w:r w:rsidR="00B24C08">
        <w:rPr>
          <w:rFonts w:asciiTheme="minorHAnsi" w:eastAsia="Arial Unicode MS" w:hAnsiTheme="minorHAnsi"/>
          <w:sz w:val="22"/>
          <w:szCs w:val="22"/>
        </w:rPr>
        <w:t xml:space="preserve">tion estimates.  </w:t>
      </w:r>
      <w:r w:rsidR="00FA5E3F">
        <w:rPr>
          <w:rFonts w:asciiTheme="minorHAnsi" w:eastAsia="Arial Unicode MS" w:hAnsiTheme="minorHAnsi"/>
          <w:sz w:val="22"/>
          <w:szCs w:val="22"/>
        </w:rPr>
        <w:t>He added this was referencing RSA 674</w:t>
      </w:r>
      <w:r w:rsidR="0004678C">
        <w:rPr>
          <w:rFonts w:asciiTheme="minorHAnsi" w:eastAsia="Arial Unicode MS" w:hAnsiTheme="minorHAnsi"/>
          <w:sz w:val="22"/>
          <w:szCs w:val="22"/>
        </w:rPr>
        <w:t xml:space="preserve">.  R. Clark asked if the proposal was to use the road for school busses.  Mike Hall said it would be for the busses and would need to </w:t>
      </w:r>
      <w:proofErr w:type="gramStart"/>
      <w:r w:rsidR="0004678C">
        <w:rPr>
          <w:rFonts w:asciiTheme="minorHAnsi" w:eastAsia="Arial Unicode MS" w:hAnsiTheme="minorHAnsi"/>
          <w:sz w:val="22"/>
          <w:szCs w:val="22"/>
        </w:rPr>
        <w:t>be plowed</w:t>
      </w:r>
      <w:proofErr w:type="gramEnd"/>
      <w:r w:rsidR="0004678C">
        <w:rPr>
          <w:rFonts w:asciiTheme="minorHAnsi" w:eastAsia="Arial Unicode MS" w:hAnsiTheme="minorHAnsi"/>
          <w:sz w:val="22"/>
          <w:szCs w:val="22"/>
        </w:rPr>
        <w:t xml:space="preserve"> in the winter.  Neil Emerson asked them why they were not presenting this tonight.  Mike Hall said there was still work to </w:t>
      </w:r>
      <w:proofErr w:type="gramStart"/>
      <w:r w:rsidR="0004678C">
        <w:rPr>
          <w:rFonts w:asciiTheme="minorHAnsi" w:eastAsia="Arial Unicode MS" w:hAnsiTheme="minorHAnsi"/>
          <w:sz w:val="22"/>
          <w:szCs w:val="22"/>
        </w:rPr>
        <w:t>be completed</w:t>
      </w:r>
      <w:proofErr w:type="gramEnd"/>
      <w:r w:rsidR="0004678C">
        <w:rPr>
          <w:rFonts w:asciiTheme="minorHAnsi" w:eastAsia="Arial Unicode MS" w:hAnsiTheme="minorHAnsi"/>
          <w:sz w:val="22"/>
          <w:szCs w:val="22"/>
        </w:rPr>
        <w:t xml:space="preserve"> with Farwell Engineering.  Randy Clark asked about the wetland crossings since there are large areas of wetlands on the site and they would certainly be subject to the NHDES regulations.  R. Clark added that the access </w:t>
      </w:r>
      <w:proofErr w:type="gramStart"/>
      <w:r w:rsidR="0004678C">
        <w:rPr>
          <w:rFonts w:asciiTheme="minorHAnsi" w:eastAsia="Arial Unicode MS" w:hAnsiTheme="minorHAnsi"/>
          <w:sz w:val="22"/>
          <w:szCs w:val="22"/>
        </w:rPr>
        <w:t>was proposed</w:t>
      </w:r>
      <w:proofErr w:type="gramEnd"/>
      <w:r w:rsidR="0004678C">
        <w:rPr>
          <w:rFonts w:asciiTheme="minorHAnsi" w:eastAsia="Arial Unicode MS" w:hAnsiTheme="minorHAnsi"/>
          <w:sz w:val="22"/>
          <w:szCs w:val="22"/>
        </w:rPr>
        <w:t xml:space="preserve"> 10 years ago and would have crossed where the soccer field is located.  </w:t>
      </w:r>
    </w:p>
    <w:p w:rsidR="001644E1" w:rsidRDefault="001644E1" w:rsidP="001644E1">
      <w:pPr>
        <w:rPr>
          <w:rFonts w:eastAsia="Arial Unicode MS"/>
        </w:rPr>
      </w:pPr>
      <w:r>
        <w:rPr>
          <w:rFonts w:eastAsia="Arial Unicode MS"/>
        </w:rPr>
        <w:br w:type="page"/>
      </w:r>
    </w:p>
    <w:p w:rsidR="009A36B7" w:rsidRDefault="009A36B7" w:rsidP="009A36B7">
      <w:pPr>
        <w:jc w:val="both"/>
        <w:rPr>
          <w:rFonts w:asciiTheme="minorHAnsi" w:eastAsia="Arial Unicode MS" w:hAnsiTheme="minorHAnsi"/>
          <w:sz w:val="22"/>
          <w:szCs w:val="22"/>
        </w:rPr>
      </w:pPr>
    </w:p>
    <w:p w:rsidR="009A36B7" w:rsidRPr="00277A28" w:rsidRDefault="009A36B7" w:rsidP="009A36B7">
      <w:pPr>
        <w:pBdr>
          <w:bottom w:val="single" w:sz="4" w:space="1" w:color="auto"/>
        </w:pBdr>
        <w:rPr>
          <w:rFonts w:asciiTheme="minorHAnsi" w:eastAsia="Arial Unicode MS" w:hAnsiTheme="minorHAnsi" w:cs="Arial Unicode MS"/>
          <w:b/>
          <w:bCs/>
          <w:sz w:val="16"/>
          <w:szCs w:val="16"/>
        </w:rPr>
      </w:pPr>
      <w:r w:rsidRPr="009F7C0D">
        <w:rPr>
          <w:rFonts w:asciiTheme="minorHAnsi" w:eastAsia="Arial Unicode MS" w:hAnsiTheme="minorHAnsi" w:cs="Arial Unicode MS"/>
          <w:b/>
          <w:bCs/>
          <w:sz w:val="22"/>
          <w:szCs w:val="22"/>
        </w:rPr>
        <w:t>PUBLIC MATTERS</w:t>
      </w:r>
      <w:r>
        <w:rPr>
          <w:rFonts w:asciiTheme="minorHAnsi" w:eastAsia="Arial Unicode MS" w:hAnsiTheme="minorHAnsi" w:cs="Arial Unicode MS"/>
          <w:b/>
          <w:bCs/>
          <w:sz w:val="22"/>
          <w:szCs w:val="22"/>
        </w:rPr>
        <w:t xml:space="preserve">-Conceptual Consultation, T. Farwell </w:t>
      </w:r>
      <w:r w:rsidR="00277A28">
        <w:rPr>
          <w:rFonts w:asciiTheme="minorHAnsi" w:eastAsia="Arial Unicode MS" w:hAnsiTheme="minorHAnsi" w:cs="Arial Unicode MS"/>
          <w:b/>
          <w:bCs/>
          <w:sz w:val="22"/>
          <w:szCs w:val="22"/>
        </w:rPr>
        <w:t xml:space="preserve">    </w:t>
      </w:r>
      <w:r w:rsidR="00432BF7">
        <w:rPr>
          <w:rFonts w:asciiTheme="minorHAnsi" w:eastAsia="Arial Unicode MS" w:hAnsiTheme="minorHAnsi" w:cs="Arial Unicode MS"/>
          <w:b/>
          <w:bCs/>
          <w:sz w:val="16"/>
          <w:szCs w:val="16"/>
        </w:rPr>
        <w:t>CONTINUED FROM PAGE 1</w:t>
      </w:r>
    </w:p>
    <w:p w:rsidR="008213C6" w:rsidRDefault="001644E1" w:rsidP="008213C6">
      <w:pPr>
        <w:jc w:val="both"/>
        <w:rPr>
          <w:rFonts w:asciiTheme="minorHAnsi" w:eastAsia="Arial Unicode MS" w:hAnsiTheme="minorHAnsi"/>
          <w:sz w:val="22"/>
          <w:szCs w:val="22"/>
        </w:rPr>
      </w:pPr>
      <w:r>
        <w:rPr>
          <w:rFonts w:asciiTheme="minorHAnsi" w:eastAsia="Arial Unicode MS" w:hAnsiTheme="minorHAnsi"/>
          <w:sz w:val="22"/>
          <w:szCs w:val="22"/>
        </w:rPr>
        <w:t xml:space="preserve">Paul Carideo said the wetlands board wants to see the best and most reasonable use of the land when considering a wetland crossing.  </w:t>
      </w:r>
      <w:r w:rsidR="0004678C">
        <w:rPr>
          <w:rFonts w:asciiTheme="minorHAnsi" w:eastAsia="Arial Unicode MS" w:hAnsiTheme="minorHAnsi"/>
          <w:sz w:val="22"/>
          <w:szCs w:val="22"/>
        </w:rPr>
        <w:t xml:space="preserve">Neil Emerson commented the road crosses the wetlands two times at Emerson Avenue and again two times further in adding this is not even a map showing all the wetlands in the area.  Randy Clark said the police and fire departments want an emergency access but not necessarily the paving with a </w:t>
      </w:r>
      <w:r w:rsidR="009A36B7">
        <w:rPr>
          <w:rFonts w:asciiTheme="minorHAnsi" w:eastAsia="Arial Unicode MS" w:hAnsiTheme="minorHAnsi"/>
          <w:sz w:val="22"/>
          <w:szCs w:val="22"/>
        </w:rPr>
        <w:t>two-lane</w:t>
      </w:r>
      <w:r w:rsidR="0004678C">
        <w:rPr>
          <w:rFonts w:asciiTheme="minorHAnsi" w:eastAsia="Arial Unicode MS" w:hAnsiTheme="minorHAnsi"/>
          <w:sz w:val="22"/>
          <w:szCs w:val="22"/>
        </w:rPr>
        <w:t xml:space="preserve"> width.  Priscilla Lindquist said the Fire Department has permission to walk across her land</w:t>
      </w:r>
      <w:r w:rsidR="00C60461">
        <w:rPr>
          <w:rFonts w:asciiTheme="minorHAnsi" w:eastAsia="Arial Unicode MS" w:hAnsiTheme="minorHAnsi"/>
          <w:sz w:val="22"/>
          <w:szCs w:val="22"/>
        </w:rPr>
        <w:t xml:space="preserve"> </w:t>
      </w:r>
      <w:r w:rsidR="009A36B7">
        <w:rPr>
          <w:rFonts w:asciiTheme="minorHAnsi" w:eastAsia="Arial Unicode MS" w:hAnsiTheme="minorHAnsi"/>
          <w:sz w:val="22"/>
          <w:szCs w:val="22"/>
        </w:rPr>
        <w:t>and</w:t>
      </w:r>
      <w:r w:rsidR="00C60461">
        <w:rPr>
          <w:rFonts w:asciiTheme="minorHAnsi" w:eastAsia="Arial Unicode MS" w:hAnsiTheme="minorHAnsi"/>
          <w:sz w:val="22"/>
          <w:szCs w:val="22"/>
        </w:rPr>
        <w:t xml:space="preserve"> to use Agawam</w:t>
      </w:r>
      <w:r w:rsidR="0039653F">
        <w:rPr>
          <w:rFonts w:asciiTheme="minorHAnsi" w:eastAsia="Arial Unicode MS" w:hAnsiTheme="minorHAnsi"/>
          <w:sz w:val="22"/>
          <w:szCs w:val="22"/>
        </w:rPr>
        <w:t xml:space="preserve"> Avenue</w:t>
      </w:r>
      <w:r w:rsidR="00C60461">
        <w:rPr>
          <w:rFonts w:asciiTheme="minorHAnsi" w:eastAsia="Arial Unicode MS" w:hAnsiTheme="minorHAnsi"/>
          <w:sz w:val="22"/>
          <w:szCs w:val="22"/>
        </w:rPr>
        <w:t xml:space="preserve">.  Mr. </w:t>
      </w:r>
      <w:r w:rsidR="0039653F">
        <w:rPr>
          <w:rFonts w:asciiTheme="minorHAnsi" w:eastAsia="Arial Unicode MS" w:hAnsiTheme="minorHAnsi"/>
          <w:sz w:val="22"/>
          <w:szCs w:val="22"/>
        </w:rPr>
        <w:t>Farwell</w:t>
      </w:r>
      <w:r w:rsidR="00C60461">
        <w:rPr>
          <w:rFonts w:asciiTheme="minorHAnsi" w:eastAsia="Arial Unicode MS" w:hAnsiTheme="minorHAnsi"/>
          <w:sz w:val="22"/>
          <w:szCs w:val="22"/>
        </w:rPr>
        <w:t xml:space="preserve"> said he had looked at the site distance lines and they are reasonable.  Jon</w:t>
      </w:r>
      <w:r w:rsidR="0039653F">
        <w:rPr>
          <w:rFonts w:asciiTheme="minorHAnsi" w:eastAsia="Arial Unicode MS" w:hAnsiTheme="minorHAnsi"/>
          <w:sz w:val="22"/>
          <w:szCs w:val="22"/>
        </w:rPr>
        <w:t xml:space="preserve"> Worthen, Road Agent,</w:t>
      </w:r>
      <w:r w:rsidR="00C60461">
        <w:rPr>
          <w:rFonts w:asciiTheme="minorHAnsi" w:eastAsia="Arial Unicode MS" w:hAnsiTheme="minorHAnsi"/>
          <w:sz w:val="22"/>
          <w:szCs w:val="22"/>
        </w:rPr>
        <w:t xml:space="preserve"> said at 40 inches height from the road surface there is approximately 380 feet of site distance.  Nick Cricenti added the </w:t>
      </w:r>
      <w:proofErr w:type="gramStart"/>
      <w:r w:rsidR="00C60461">
        <w:rPr>
          <w:rFonts w:asciiTheme="minorHAnsi" w:eastAsia="Arial Unicode MS" w:hAnsiTheme="minorHAnsi"/>
          <w:sz w:val="22"/>
          <w:szCs w:val="22"/>
        </w:rPr>
        <w:t>criteria is</w:t>
      </w:r>
      <w:proofErr w:type="gramEnd"/>
      <w:r w:rsidR="00C60461">
        <w:rPr>
          <w:rFonts w:asciiTheme="minorHAnsi" w:eastAsia="Arial Unicode MS" w:hAnsiTheme="minorHAnsi"/>
          <w:sz w:val="22"/>
          <w:szCs w:val="22"/>
        </w:rPr>
        <w:t xml:space="preserve"> at 40 inches from the ground you need clear sight for 400 feet in each direction.  The last time, about 20 years ago, Emerson Avenue had been one problem.  The other was where to put the water since it </w:t>
      </w:r>
      <w:proofErr w:type="gramStart"/>
      <w:r w:rsidR="00C60461">
        <w:rPr>
          <w:rFonts w:asciiTheme="minorHAnsi" w:eastAsia="Arial Unicode MS" w:hAnsiTheme="minorHAnsi"/>
          <w:sz w:val="22"/>
          <w:szCs w:val="22"/>
        </w:rPr>
        <w:t>cannot be run</w:t>
      </w:r>
      <w:proofErr w:type="gramEnd"/>
      <w:r w:rsidR="00C60461">
        <w:rPr>
          <w:rFonts w:asciiTheme="minorHAnsi" w:eastAsia="Arial Unicode MS" w:hAnsiTheme="minorHAnsi"/>
          <w:sz w:val="22"/>
          <w:szCs w:val="22"/>
        </w:rPr>
        <w:t xml:space="preserve"> onto the abutters land.  Priscilla Lindquist</w:t>
      </w:r>
      <w:r w:rsidR="00862BE3">
        <w:rPr>
          <w:rFonts w:asciiTheme="minorHAnsi" w:eastAsia="Arial Unicode MS" w:hAnsiTheme="minorHAnsi"/>
          <w:sz w:val="22"/>
          <w:szCs w:val="22"/>
        </w:rPr>
        <w:t xml:space="preserve"> asked</w:t>
      </w:r>
      <w:r w:rsidR="00C60461">
        <w:rPr>
          <w:rFonts w:asciiTheme="minorHAnsi" w:eastAsia="Arial Unicode MS" w:hAnsiTheme="minorHAnsi"/>
          <w:sz w:val="22"/>
          <w:szCs w:val="22"/>
        </w:rPr>
        <w:t xml:space="preserve"> if the traffic </w:t>
      </w:r>
      <w:proofErr w:type="gramStart"/>
      <w:r w:rsidR="00C60461">
        <w:rPr>
          <w:rFonts w:asciiTheme="minorHAnsi" w:eastAsia="Arial Unicode MS" w:hAnsiTheme="minorHAnsi"/>
          <w:sz w:val="22"/>
          <w:szCs w:val="22"/>
        </w:rPr>
        <w:t>had been considered</w:t>
      </w:r>
      <w:proofErr w:type="gramEnd"/>
      <w:r w:rsidR="00C60461">
        <w:rPr>
          <w:rFonts w:asciiTheme="minorHAnsi" w:eastAsia="Arial Unicode MS" w:hAnsiTheme="minorHAnsi"/>
          <w:sz w:val="22"/>
          <w:szCs w:val="22"/>
        </w:rPr>
        <w:t xml:space="preserve"> because this was already a much busier road.  Neil Emerson and Paul Carideo asked if a one way in access </w:t>
      </w:r>
      <w:proofErr w:type="gramStart"/>
      <w:r w:rsidR="00C60461">
        <w:rPr>
          <w:rFonts w:asciiTheme="minorHAnsi" w:eastAsia="Arial Unicode MS" w:hAnsiTheme="minorHAnsi"/>
          <w:sz w:val="22"/>
          <w:szCs w:val="22"/>
        </w:rPr>
        <w:t>was considered</w:t>
      </w:r>
      <w:proofErr w:type="gramEnd"/>
      <w:r w:rsidR="00C60461">
        <w:rPr>
          <w:rFonts w:asciiTheme="minorHAnsi" w:eastAsia="Arial Unicode MS" w:hAnsiTheme="minorHAnsi"/>
          <w:sz w:val="22"/>
          <w:szCs w:val="22"/>
        </w:rPr>
        <w:t xml:space="preserve">.  P. Carideo said the Board needed more information.  Randy Clark said a full access to the school might </w:t>
      </w:r>
      <w:r w:rsidR="009A36B7">
        <w:rPr>
          <w:rFonts w:asciiTheme="minorHAnsi" w:eastAsia="Arial Unicode MS" w:hAnsiTheme="minorHAnsi"/>
          <w:sz w:val="22"/>
          <w:szCs w:val="22"/>
        </w:rPr>
        <w:t>require turn</w:t>
      </w:r>
      <w:r w:rsidR="00C60461">
        <w:rPr>
          <w:rFonts w:asciiTheme="minorHAnsi" w:eastAsia="Arial Unicode MS" w:hAnsiTheme="minorHAnsi"/>
          <w:sz w:val="22"/>
          <w:szCs w:val="22"/>
        </w:rPr>
        <w:t xml:space="preserve"> down lanes on Emerson Avenue.  Nick Cricenti said traffic counts </w:t>
      </w:r>
      <w:proofErr w:type="gramStart"/>
      <w:r w:rsidR="00C60461">
        <w:rPr>
          <w:rFonts w:asciiTheme="minorHAnsi" w:eastAsia="Arial Unicode MS" w:hAnsiTheme="minorHAnsi"/>
          <w:sz w:val="22"/>
          <w:szCs w:val="22"/>
        </w:rPr>
        <w:t>should be done</w:t>
      </w:r>
      <w:proofErr w:type="gramEnd"/>
      <w:r w:rsidR="00C60461">
        <w:rPr>
          <w:rFonts w:asciiTheme="minorHAnsi" w:eastAsia="Arial Unicode MS" w:hAnsiTheme="minorHAnsi"/>
          <w:sz w:val="22"/>
          <w:szCs w:val="22"/>
        </w:rPr>
        <w:t xml:space="preserve">.  Randy Clark, Chris Dane and Neil Emerson agreed it was important to have the second access to the middle school.  Paul Carideo suggested the </w:t>
      </w:r>
      <w:r w:rsidR="00B262FA">
        <w:rPr>
          <w:rFonts w:asciiTheme="minorHAnsi" w:eastAsia="Arial Unicode MS" w:hAnsiTheme="minorHAnsi"/>
          <w:sz w:val="22"/>
          <w:szCs w:val="22"/>
        </w:rPr>
        <w:t xml:space="preserve">Conservation Commission </w:t>
      </w:r>
      <w:proofErr w:type="gramStart"/>
      <w:r w:rsidR="00B262FA">
        <w:rPr>
          <w:rFonts w:asciiTheme="minorHAnsi" w:eastAsia="Arial Unicode MS" w:hAnsiTheme="minorHAnsi"/>
          <w:sz w:val="22"/>
          <w:szCs w:val="22"/>
        </w:rPr>
        <w:t>be contacted</w:t>
      </w:r>
      <w:proofErr w:type="gramEnd"/>
      <w:r w:rsidR="00B262FA">
        <w:rPr>
          <w:rFonts w:asciiTheme="minorHAnsi" w:eastAsia="Arial Unicode MS" w:hAnsiTheme="minorHAnsi"/>
          <w:sz w:val="22"/>
          <w:szCs w:val="22"/>
        </w:rPr>
        <w:t xml:space="preserve"> and a meeting set up.  They will also need to review and comment on the proposal, since it will require a wetland crossing.  </w:t>
      </w:r>
    </w:p>
    <w:p w:rsidR="008213C6" w:rsidRDefault="008213C6" w:rsidP="008213C6">
      <w:pPr>
        <w:jc w:val="both"/>
        <w:rPr>
          <w:rFonts w:asciiTheme="minorHAnsi" w:eastAsia="Arial Unicode MS" w:hAnsiTheme="minorHAnsi"/>
          <w:sz w:val="22"/>
          <w:szCs w:val="22"/>
        </w:rPr>
      </w:pPr>
    </w:p>
    <w:p w:rsidR="008213C6" w:rsidRPr="008B1DA7" w:rsidRDefault="00277A28" w:rsidP="008213C6">
      <w:pPr>
        <w:jc w:val="both"/>
        <w:rPr>
          <w:rFonts w:asciiTheme="minorHAnsi" w:eastAsia="Arial Unicode MS" w:hAnsiTheme="minorHAnsi"/>
          <w:b/>
          <w:sz w:val="22"/>
          <w:szCs w:val="22"/>
          <w:u w:val="single"/>
        </w:rPr>
      </w:pPr>
      <w:r>
        <w:rPr>
          <w:rFonts w:asciiTheme="minorHAnsi" w:eastAsia="Arial Unicode MS" w:hAnsiTheme="minorHAnsi"/>
          <w:b/>
          <w:sz w:val="22"/>
          <w:szCs w:val="22"/>
          <w:u w:val="single"/>
        </w:rPr>
        <w:t xml:space="preserve">OTHER - </w:t>
      </w:r>
      <w:r w:rsidR="008B1DA7">
        <w:rPr>
          <w:rFonts w:asciiTheme="minorHAnsi" w:eastAsia="Arial Unicode MS" w:hAnsiTheme="minorHAnsi"/>
          <w:b/>
          <w:sz w:val="22"/>
          <w:szCs w:val="22"/>
          <w:u w:val="single"/>
        </w:rPr>
        <w:t>Kim Colbert Hampstead Recreation Commission</w:t>
      </w:r>
      <w:r w:rsidR="008B1DA7">
        <w:rPr>
          <w:rFonts w:asciiTheme="minorHAnsi" w:eastAsia="Arial Unicode MS" w:hAnsiTheme="minorHAnsi"/>
          <w:b/>
          <w:sz w:val="22"/>
          <w:szCs w:val="22"/>
          <w:u w:val="single"/>
        </w:rPr>
        <w:tab/>
      </w:r>
      <w:r w:rsidR="008B1DA7">
        <w:rPr>
          <w:rFonts w:asciiTheme="minorHAnsi" w:eastAsia="Arial Unicode MS" w:hAnsiTheme="minorHAnsi"/>
          <w:b/>
          <w:sz w:val="22"/>
          <w:szCs w:val="22"/>
          <w:u w:val="single"/>
        </w:rPr>
        <w:tab/>
      </w:r>
      <w:r>
        <w:rPr>
          <w:rFonts w:asciiTheme="minorHAnsi" w:eastAsia="Arial Unicode MS" w:hAnsiTheme="minorHAnsi"/>
          <w:b/>
          <w:sz w:val="22"/>
          <w:szCs w:val="22"/>
          <w:u w:val="single"/>
        </w:rPr>
        <w:tab/>
      </w:r>
      <w:r w:rsidR="008B1DA7">
        <w:rPr>
          <w:rFonts w:asciiTheme="minorHAnsi" w:eastAsia="Arial Unicode MS" w:hAnsiTheme="minorHAnsi"/>
          <w:b/>
          <w:sz w:val="22"/>
          <w:szCs w:val="22"/>
          <w:u w:val="single"/>
        </w:rPr>
        <w:tab/>
      </w:r>
      <w:r w:rsidR="008B1DA7">
        <w:rPr>
          <w:rFonts w:asciiTheme="minorHAnsi" w:eastAsia="Arial Unicode MS" w:hAnsiTheme="minorHAnsi"/>
          <w:b/>
          <w:sz w:val="22"/>
          <w:szCs w:val="22"/>
          <w:u w:val="single"/>
        </w:rPr>
        <w:tab/>
      </w:r>
      <w:r w:rsidR="008B1DA7">
        <w:rPr>
          <w:rFonts w:asciiTheme="minorHAnsi" w:eastAsia="Arial Unicode MS" w:hAnsiTheme="minorHAnsi"/>
          <w:b/>
          <w:sz w:val="22"/>
          <w:szCs w:val="22"/>
          <w:u w:val="single"/>
        </w:rPr>
        <w:tab/>
      </w:r>
    </w:p>
    <w:p w:rsidR="008213C6" w:rsidRDefault="008B1DA7" w:rsidP="008213C6">
      <w:pPr>
        <w:jc w:val="both"/>
        <w:rPr>
          <w:rFonts w:asciiTheme="minorHAnsi" w:eastAsia="Arial Unicode MS" w:hAnsiTheme="minorHAnsi"/>
          <w:sz w:val="22"/>
          <w:szCs w:val="22"/>
        </w:rPr>
      </w:pPr>
      <w:r>
        <w:rPr>
          <w:rFonts w:asciiTheme="minorHAnsi" w:eastAsia="Arial Unicode MS" w:hAnsiTheme="minorHAnsi"/>
          <w:sz w:val="22"/>
          <w:szCs w:val="22"/>
        </w:rPr>
        <w:t xml:space="preserve">Randy Clark asked Kim Colbert what the Recreation Commission was planning.  She introduced Brian Goode who explained their plans.  They would like to have an outside basketball court for people to use.  The plan is to move the t-ball field at Veteran’s Way to the Depot Road Fields and construct a basketball court on Veteran’s Way.  Nick Cricenti </w:t>
      </w:r>
      <w:r w:rsidR="0039653F">
        <w:rPr>
          <w:rFonts w:asciiTheme="minorHAnsi" w:eastAsia="Arial Unicode MS" w:hAnsiTheme="minorHAnsi"/>
          <w:sz w:val="22"/>
          <w:szCs w:val="22"/>
        </w:rPr>
        <w:t>said the state now requires an Alteration of Terrain P</w:t>
      </w:r>
      <w:r>
        <w:rPr>
          <w:rFonts w:asciiTheme="minorHAnsi" w:eastAsia="Arial Unicode MS" w:hAnsiTheme="minorHAnsi"/>
          <w:sz w:val="22"/>
          <w:szCs w:val="22"/>
        </w:rPr>
        <w:t xml:space="preserve">ermit and it is expensive.  He explained the existing underground </w:t>
      </w:r>
      <w:r w:rsidR="009A36B7">
        <w:rPr>
          <w:rFonts w:asciiTheme="minorHAnsi" w:eastAsia="Arial Unicode MS" w:hAnsiTheme="minorHAnsi"/>
          <w:sz w:val="22"/>
          <w:szCs w:val="22"/>
        </w:rPr>
        <w:t>drainage, which goes under Veteran’s Way,</w:t>
      </w:r>
      <w:r>
        <w:rPr>
          <w:rFonts w:asciiTheme="minorHAnsi" w:eastAsia="Arial Unicode MS" w:hAnsiTheme="minorHAnsi"/>
          <w:sz w:val="22"/>
          <w:szCs w:val="22"/>
        </w:rPr>
        <w:t xml:space="preserve"> </w:t>
      </w:r>
      <w:proofErr w:type="gramStart"/>
      <w:r>
        <w:rPr>
          <w:rFonts w:asciiTheme="minorHAnsi" w:eastAsia="Arial Unicode MS" w:hAnsiTheme="minorHAnsi"/>
          <w:sz w:val="22"/>
          <w:szCs w:val="22"/>
        </w:rPr>
        <w:t>was designed</w:t>
      </w:r>
      <w:proofErr w:type="gramEnd"/>
      <w:r>
        <w:rPr>
          <w:rFonts w:asciiTheme="minorHAnsi" w:eastAsia="Arial Unicode MS" w:hAnsiTheme="minorHAnsi"/>
          <w:sz w:val="22"/>
          <w:szCs w:val="22"/>
        </w:rPr>
        <w:t xml:space="preserve"> for a grass field and a basketball court would have an impermeable surface requiring drainage design work.  </w:t>
      </w:r>
      <w:r w:rsidR="00AA6CC6">
        <w:rPr>
          <w:rFonts w:asciiTheme="minorHAnsi" w:eastAsia="Arial Unicode MS" w:hAnsiTheme="minorHAnsi"/>
          <w:sz w:val="22"/>
          <w:szCs w:val="22"/>
        </w:rPr>
        <w:t xml:space="preserve">This drainage is not subject to frost action.  N. Cricenti did agree it would be a good spot for a basketball court.  Kim Colbert asked for more information on the alteration of terrain permit.  It is required when there is over 100,000 square feet of site disturbance.  The site </w:t>
      </w:r>
      <w:proofErr w:type="gramStart"/>
      <w:r w:rsidR="00AA6CC6">
        <w:rPr>
          <w:rFonts w:asciiTheme="minorHAnsi" w:eastAsia="Arial Unicode MS" w:hAnsiTheme="minorHAnsi"/>
          <w:sz w:val="22"/>
          <w:szCs w:val="22"/>
        </w:rPr>
        <w:t>is tied</w:t>
      </w:r>
      <w:proofErr w:type="gramEnd"/>
      <w:r w:rsidR="00AA6CC6">
        <w:rPr>
          <w:rFonts w:asciiTheme="minorHAnsi" w:eastAsia="Arial Unicode MS" w:hAnsiTheme="minorHAnsi"/>
          <w:sz w:val="22"/>
          <w:szCs w:val="22"/>
        </w:rPr>
        <w:t xml:space="preserve"> into the Irongate </w:t>
      </w:r>
      <w:r w:rsidR="009A36B7">
        <w:rPr>
          <w:rFonts w:asciiTheme="minorHAnsi" w:eastAsia="Arial Unicode MS" w:hAnsiTheme="minorHAnsi"/>
          <w:sz w:val="22"/>
          <w:szCs w:val="22"/>
        </w:rPr>
        <w:t>Development, which</w:t>
      </w:r>
      <w:r w:rsidR="00AA6CC6">
        <w:rPr>
          <w:rFonts w:asciiTheme="minorHAnsi" w:eastAsia="Arial Unicode MS" w:hAnsiTheme="minorHAnsi"/>
          <w:sz w:val="22"/>
          <w:szCs w:val="22"/>
        </w:rPr>
        <w:t xml:space="preserve"> is still under construction.  The proposed police department building is also part of the site and may be subject to the same regulations.  Neil Emerson asked if one permit could be for the two projects.  </w:t>
      </w:r>
    </w:p>
    <w:p w:rsidR="00AA6CC6" w:rsidRDefault="00AA6CC6" w:rsidP="008213C6">
      <w:pPr>
        <w:jc w:val="both"/>
        <w:rPr>
          <w:rFonts w:asciiTheme="minorHAnsi" w:eastAsia="Arial Unicode MS" w:hAnsiTheme="minorHAnsi"/>
          <w:sz w:val="22"/>
          <w:szCs w:val="22"/>
        </w:rPr>
      </w:pPr>
    </w:p>
    <w:p w:rsidR="001644E1" w:rsidRDefault="00AA6CC6" w:rsidP="00277A28">
      <w:pPr>
        <w:jc w:val="both"/>
        <w:rPr>
          <w:rFonts w:asciiTheme="minorHAnsi" w:eastAsia="Arial Unicode MS" w:hAnsiTheme="minorHAnsi"/>
          <w:sz w:val="22"/>
          <w:szCs w:val="22"/>
        </w:rPr>
      </w:pPr>
      <w:r>
        <w:rPr>
          <w:rFonts w:asciiTheme="minorHAnsi" w:eastAsia="Arial Unicode MS" w:hAnsiTheme="minorHAnsi"/>
          <w:sz w:val="22"/>
          <w:szCs w:val="22"/>
        </w:rPr>
        <w:t>Brian Good</w:t>
      </w:r>
      <w:r w:rsidR="00C05E51">
        <w:rPr>
          <w:rFonts w:asciiTheme="minorHAnsi" w:eastAsia="Arial Unicode MS" w:hAnsiTheme="minorHAnsi"/>
          <w:sz w:val="22"/>
          <w:szCs w:val="22"/>
        </w:rPr>
        <w:t>e</w:t>
      </w:r>
      <w:r>
        <w:rPr>
          <w:rFonts w:asciiTheme="minorHAnsi" w:eastAsia="Arial Unicode MS" w:hAnsiTheme="minorHAnsi"/>
          <w:sz w:val="22"/>
          <w:szCs w:val="22"/>
        </w:rPr>
        <w:t xml:space="preserve"> said the Depot Road ball field </w:t>
      </w:r>
      <w:proofErr w:type="gramStart"/>
      <w:r>
        <w:rPr>
          <w:rFonts w:asciiTheme="minorHAnsi" w:eastAsia="Arial Unicode MS" w:hAnsiTheme="minorHAnsi"/>
          <w:sz w:val="22"/>
          <w:szCs w:val="22"/>
        </w:rPr>
        <w:t>is being proposed</w:t>
      </w:r>
      <w:proofErr w:type="gramEnd"/>
      <w:r>
        <w:rPr>
          <w:rFonts w:asciiTheme="minorHAnsi" w:eastAsia="Arial Unicode MS" w:hAnsiTheme="minorHAnsi"/>
          <w:sz w:val="22"/>
          <w:szCs w:val="22"/>
        </w:rPr>
        <w:t xml:space="preserve"> for the east end of the fields in the area where stumps were taken out.  This is a wet area and it did not dry out last summer.  The trees </w:t>
      </w:r>
      <w:proofErr w:type="gramStart"/>
      <w:r>
        <w:rPr>
          <w:rFonts w:asciiTheme="minorHAnsi" w:eastAsia="Arial Unicode MS" w:hAnsiTheme="minorHAnsi"/>
          <w:sz w:val="22"/>
          <w:szCs w:val="22"/>
        </w:rPr>
        <w:t>have been cut</w:t>
      </w:r>
      <w:proofErr w:type="gramEnd"/>
      <w:r>
        <w:rPr>
          <w:rFonts w:asciiTheme="minorHAnsi" w:eastAsia="Arial Unicode MS" w:hAnsiTheme="minorHAnsi"/>
          <w:sz w:val="22"/>
          <w:szCs w:val="22"/>
        </w:rPr>
        <w:t xml:space="preserve">.  </w:t>
      </w:r>
      <w:r w:rsidR="009A36B7">
        <w:rPr>
          <w:rFonts w:asciiTheme="minorHAnsi" w:eastAsia="Arial Unicode MS" w:hAnsiTheme="minorHAnsi"/>
          <w:sz w:val="22"/>
          <w:szCs w:val="22"/>
        </w:rPr>
        <w:t>Gove Environmental did the soil survey</w:t>
      </w:r>
      <w:r>
        <w:rPr>
          <w:rFonts w:asciiTheme="minorHAnsi" w:eastAsia="Arial Unicode MS" w:hAnsiTheme="minorHAnsi"/>
          <w:sz w:val="22"/>
          <w:szCs w:val="22"/>
        </w:rPr>
        <w:t xml:space="preserve">.  The Recreation Commission </w:t>
      </w:r>
      <w:proofErr w:type="gramStart"/>
      <w:r>
        <w:rPr>
          <w:rFonts w:asciiTheme="minorHAnsi" w:eastAsia="Arial Unicode MS" w:hAnsiTheme="minorHAnsi"/>
          <w:sz w:val="22"/>
          <w:szCs w:val="22"/>
        </w:rPr>
        <w:t>was asked</w:t>
      </w:r>
      <w:proofErr w:type="gramEnd"/>
      <w:r>
        <w:rPr>
          <w:rFonts w:asciiTheme="minorHAnsi" w:eastAsia="Arial Unicode MS" w:hAnsiTheme="minorHAnsi"/>
          <w:sz w:val="22"/>
          <w:szCs w:val="22"/>
        </w:rPr>
        <w:t xml:space="preserve"> to stop and not do anything more until all the parties, Conservation, Planning and </w:t>
      </w:r>
      <w:r w:rsidR="00A45E9A">
        <w:rPr>
          <w:rFonts w:asciiTheme="minorHAnsi" w:eastAsia="Arial Unicode MS" w:hAnsiTheme="minorHAnsi"/>
          <w:sz w:val="22"/>
          <w:szCs w:val="22"/>
        </w:rPr>
        <w:t xml:space="preserve">Recreation could meet together.  Randy Clark asked Paul Carideo if there was a way to get the site drainage to work.  Paul said this is poorly drained 523 BH </w:t>
      </w:r>
      <w:proofErr w:type="gramStart"/>
      <w:r w:rsidR="00A45E9A">
        <w:rPr>
          <w:rFonts w:asciiTheme="minorHAnsi" w:eastAsia="Arial Unicode MS" w:hAnsiTheme="minorHAnsi"/>
          <w:sz w:val="22"/>
          <w:szCs w:val="22"/>
        </w:rPr>
        <w:t>soil</w:t>
      </w:r>
      <w:proofErr w:type="gramEnd"/>
      <w:r w:rsidR="00A45E9A">
        <w:rPr>
          <w:rFonts w:asciiTheme="minorHAnsi" w:eastAsia="Arial Unicode MS" w:hAnsiTheme="minorHAnsi"/>
          <w:sz w:val="22"/>
          <w:szCs w:val="22"/>
        </w:rPr>
        <w:t xml:space="preserve">, by zoning there is a wetland setback.  </w:t>
      </w:r>
    </w:p>
    <w:p w:rsidR="001644E1" w:rsidRDefault="001644E1">
      <w:pPr>
        <w:rPr>
          <w:rFonts w:asciiTheme="minorHAnsi" w:eastAsia="Arial Unicode MS" w:hAnsiTheme="minorHAnsi"/>
          <w:sz w:val="22"/>
          <w:szCs w:val="22"/>
        </w:rPr>
      </w:pPr>
      <w:r>
        <w:rPr>
          <w:rFonts w:asciiTheme="minorHAnsi" w:eastAsia="Arial Unicode MS" w:hAnsiTheme="minorHAnsi"/>
          <w:sz w:val="22"/>
          <w:szCs w:val="22"/>
        </w:rPr>
        <w:br w:type="page"/>
      </w:r>
    </w:p>
    <w:p w:rsidR="00277A28" w:rsidRDefault="00277A28" w:rsidP="00277A28">
      <w:pPr>
        <w:jc w:val="both"/>
        <w:rPr>
          <w:rFonts w:asciiTheme="minorHAnsi" w:eastAsia="Arial Unicode MS" w:hAnsiTheme="minorHAnsi"/>
          <w:sz w:val="22"/>
          <w:szCs w:val="22"/>
        </w:rPr>
      </w:pPr>
    </w:p>
    <w:p w:rsidR="00277A28" w:rsidRPr="008B1DA7" w:rsidRDefault="00277A28" w:rsidP="00277A28">
      <w:pPr>
        <w:jc w:val="both"/>
        <w:rPr>
          <w:rFonts w:asciiTheme="minorHAnsi" w:eastAsia="Arial Unicode MS" w:hAnsiTheme="minorHAnsi"/>
          <w:b/>
          <w:sz w:val="22"/>
          <w:szCs w:val="22"/>
          <w:u w:val="single"/>
        </w:rPr>
      </w:pPr>
      <w:r>
        <w:rPr>
          <w:rFonts w:asciiTheme="minorHAnsi" w:eastAsia="Arial Unicode MS" w:hAnsiTheme="minorHAnsi"/>
          <w:b/>
          <w:sz w:val="22"/>
          <w:szCs w:val="22"/>
          <w:u w:val="single"/>
        </w:rPr>
        <w:t xml:space="preserve">OTHER - Kim Colbert </w:t>
      </w:r>
      <w:r w:rsidR="00432BF7">
        <w:rPr>
          <w:rFonts w:asciiTheme="minorHAnsi" w:eastAsia="Arial Unicode MS" w:hAnsiTheme="minorHAnsi"/>
          <w:b/>
          <w:sz w:val="22"/>
          <w:szCs w:val="22"/>
          <w:u w:val="single"/>
        </w:rPr>
        <w:t xml:space="preserve">Hampstead Recreation Commission   </w:t>
      </w:r>
      <w:r>
        <w:rPr>
          <w:rFonts w:asciiTheme="minorHAnsi" w:eastAsia="Arial Unicode MS" w:hAnsiTheme="minorHAnsi"/>
          <w:b/>
          <w:sz w:val="16"/>
          <w:szCs w:val="16"/>
          <w:u w:val="single"/>
        </w:rPr>
        <w:t>CONTINUED FROM PAGE 2.</w:t>
      </w:r>
      <w:r>
        <w:rPr>
          <w:rFonts w:asciiTheme="minorHAnsi" w:eastAsia="Arial Unicode MS" w:hAnsiTheme="minorHAnsi"/>
          <w:b/>
          <w:sz w:val="22"/>
          <w:szCs w:val="22"/>
          <w:u w:val="single"/>
        </w:rPr>
        <w:tab/>
      </w:r>
      <w:r w:rsidR="00432BF7">
        <w:rPr>
          <w:rFonts w:asciiTheme="minorHAnsi" w:eastAsia="Arial Unicode MS" w:hAnsiTheme="minorHAnsi"/>
          <w:b/>
          <w:sz w:val="22"/>
          <w:szCs w:val="22"/>
          <w:u w:val="single"/>
        </w:rPr>
        <w:tab/>
      </w:r>
      <w:r w:rsidR="00432BF7">
        <w:rPr>
          <w:rFonts w:asciiTheme="minorHAnsi" w:eastAsia="Arial Unicode MS" w:hAnsiTheme="minorHAnsi"/>
          <w:b/>
          <w:sz w:val="22"/>
          <w:szCs w:val="22"/>
          <w:u w:val="single"/>
        </w:rPr>
        <w:tab/>
      </w:r>
      <w:r>
        <w:rPr>
          <w:rFonts w:asciiTheme="minorHAnsi" w:eastAsia="Arial Unicode MS" w:hAnsiTheme="minorHAnsi"/>
          <w:b/>
          <w:sz w:val="22"/>
          <w:szCs w:val="22"/>
          <w:u w:val="single"/>
        </w:rPr>
        <w:tab/>
      </w:r>
    </w:p>
    <w:p w:rsidR="00AA6CC6" w:rsidRDefault="001644E1" w:rsidP="008213C6">
      <w:pPr>
        <w:jc w:val="both"/>
        <w:rPr>
          <w:rFonts w:asciiTheme="minorHAnsi" w:eastAsia="Arial Unicode MS" w:hAnsiTheme="minorHAnsi"/>
          <w:sz w:val="22"/>
          <w:szCs w:val="22"/>
        </w:rPr>
      </w:pPr>
      <w:r>
        <w:rPr>
          <w:rFonts w:asciiTheme="minorHAnsi" w:eastAsia="Arial Unicode MS" w:hAnsiTheme="minorHAnsi"/>
          <w:sz w:val="22"/>
          <w:szCs w:val="22"/>
        </w:rPr>
        <w:t xml:space="preserve">Randy Clark added the drainage is to Phillips Pond in Sandown.  There are </w:t>
      </w:r>
      <w:proofErr w:type="gramStart"/>
      <w:r>
        <w:rPr>
          <w:rFonts w:asciiTheme="minorHAnsi" w:eastAsia="Arial Unicode MS" w:hAnsiTheme="minorHAnsi"/>
          <w:sz w:val="22"/>
          <w:szCs w:val="22"/>
        </w:rPr>
        <w:t>a total of three</w:t>
      </w:r>
      <w:proofErr w:type="gramEnd"/>
      <w:r>
        <w:rPr>
          <w:rFonts w:asciiTheme="minorHAnsi" w:eastAsia="Arial Unicode MS" w:hAnsiTheme="minorHAnsi"/>
          <w:sz w:val="22"/>
          <w:szCs w:val="22"/>
        </w:rPr>
        <w:t xml:space="preserve"> drainage areas involved.  Neil Emerson agreed with Paul Carideo’ statement whatever is done should be done right. </w:t>
      </w:r>
      <w:r w:rsidR="001B6F71">
        <w:rPr>
          <w:rFonts w:asciiTheme="minorHAnsi" w:eastAsia="Arial Unicode MS" w:hAnsiTheme="minorHAnsi"/>
          <w:sz w:val="22"/>
          <w:szCs w:val="22"/>
        </w:rPr>
        <w:t>Randy Clark added it would be difficult to get anything in there</w:t>
      </w:r>
      <w:r w:rsidR="00862BE3">
        <w:rPr>
          <w:rFonts w:asciiTheme="minorHAnsi" w:eastAsia="Arial Unicode MS" w:hAnsiTheme="minorHAnsi"/>
          <w:sz w:val="22"/>
          <w:szCs w:val="22"/>
        </w:rPr>
        <w:t xml:space="preserve"> except possibly the basketball court</w:t>
      </w:r>
      <w:r w:rsidR="001B6F71">
        <w:rPr>
          <w:rFonts w:asciiTheme="minorHAnsi" w:eastAsia="Arial Unicode MS" w:hAnsiTheme="minorHAnsi"/>
          <w:sz w:val="22"/>
          <w:szCs w:val="22"/>
        </w:rPr>
        <w:t xml:space="preserve">.  Brian Goode said the site is better for basketball.  Kim </w:t>
      </w:r>
      <w:r w:rsidR="009A36B7">
        <w:rPr>
          <w:rFonts w:asciiTheme="minorHAnsi" w:eastAsia="Arial Unicode MS" w:hAnsiTheme="minorHAnsi"/>
          <w:sz w:val="22"/>
          <w:szCs w:val="22"/>
        </w:rPr>
        <w:t>Colbert</w:t>
      </w:r>
      <w:r w:rsidR="001B6F71">
        <w:rPr>
          <w:rFonts w:asciiTheme="minorHAnsi" w:eastAsia="Arial Unicode MS" w:hAnsiTheme="minorHAnsi"/>
          <w:sz w:val="22"/>
          <w:szCs w:val="22"/>
        </w:rPr>
        <w:t xml:space="preserve"> asked for input from the Board on what the best way to go is.  She </w:t>
      </w:r>
      <w:proofErr w:type="gramStart"/>
      <w:r w:rsidR="001B6F71">
        <w:rPr>
          <w:rFonts w:asciiTheme="minorHAnsi" w:eastAsia="Arial Unicode MS" w:hAnsiTheme="minorHAnsi"/>
          <w:sz w:val="22"/>
          <w:szCs w:val="22"/>
        </w:rPr>
        <w:t>was advis</w:t>
      </w:r>
      <w:r w:rsidR="009A36B7">
        <w:rPr>
          <w:rFonts w:asciiTheme="minorHAnsi" w:eastAsia="Arial Unicode MS" w:hAnsiTheme="minorHAnsi"/>
          <w:sz w:val="22"/>
          <w:szCs w:val="22"/>
        </w:rPr>
        <w:t>ed</w:t>
      </w:r>
      <w:proofErr w:type="gramEnd"/>
      <w:r w:rsidR="009A36B7">
        <w:rPr>
          <w:rFonts w:asciiTheme="minorHAnsi" w:eastAsia="Arial Unicode MS" w:hAnsiTheme="minorHAnsi"/>
          <w:sz w:val="22"/>
          <w:szCs w:val="22"/>
        </w:rPr>
        <w:t xml:space="preserve"> to follow the recommendations of</w:t>
      </w:r>
      <w:r w:rsidR="001B6F71">
        <w:rPr>
          <w:rFonts w:asciiTheme="minorHAnsi" w:eastAsia="Arial Unicode MS" w:hAnsiTheme="minorHAnsi"/>
          <w:sz w:val="22"/>
          <w:szCs w:val="22"/>
        </w:rPr>
        <w:t xml:space="preserve"> P. </w:t>
      </w:r>
      <w:r w:rsidR="009A36B7">
        <w:rPr>
          <w:rFonts w:asciiTheme="minorHAnsi" w:eastAsia="Arial Unicode MS" w:hAnsiTheme="minorHAnsi"/>
          <w:sz w:val="22"/>
          <w:szCs w:val="22"/>
        </w:rPr>
        <w:t xml:space="preserve">Carideo.  </w:t>
      </w:r>
    </w:p>
    <w:p w:rsidR="008213C6" w:rsidRPr="008213C6" w:rsidRDefault="008213C6" w:rsidP="008213C6">
      <w:pPr>
        <w:rPr>
          <w:rFonts w:asciiTheme="minorHAnsi" w:eastAsia="Arial Unicode MS" w:hAnsiTheme="minorHAnsi"/>
          <w:sz w:val="22"/>
          <w:szCs w:val="22"/>
        </w:rPr>
      </w:pPr>
    </w:p>
    <w:p w:rsidR="009D73CF" w:rsidRDefault="009D73CF" w:rsidP="00204C31">
      <w:pPr>
        <w:pBdr>
          <w:bottom w:val="single" w:sz="4" w:space="1" w:color="auto"/>
        </w:pBdr>
        <w:rPr>
          <w:rFonts w:asciiTheme="minorHAnsi" w:eastAsia="Arial Unicode MS" w:hAnsiTheme="minorHAnsi" w:cs="Arial Unicode MS"/>
          <w:b/>
          <w:bCs/>
          <w:sz w:val="22"/>
          <w:szCs w:val="22"/>
          <w:u w:val="single"/>
        </w:rPr>
      </w:pPr>
      <w:r w:rsidRPr="00277A28">
        <w:rPr>
          <w:rFonts w:asciiTheme="minorHAnsi" w:eastAsia="Arial Unicode MS" w:hAnsiTheme="minorHAnsi" w:cs="Arial Unicode MS"/>
          <w:b/>
          <w:bCs/>
          <w:sz w:val="22"/>
          <w:szCs w:val="22"/>
          <w:u w:val="single"/>
        </w:rPr>
        <w:t>OTHER</w:t>
      </w:r>
      <w:r w:rsidR="00277A28" w:rsidRPr="00277A28">
        <w:rPr>
          <w:rFonts w:asciiTheme="minorHAnsi" w:eastAsia="Arial Unicode MS" w:hAnsiTheme="minorHAnsi" w:cs="Arial Unicode MS"/>
          <w:b/>
          <w:bCs/>
          <w:sz w:val="22"/>
          <w:szCs w:val="22"/>
          <w:u w:val="single"/>
        </w:rPr>
        <w:t xml:space="preserve"> – Julia Forbes</w:t>
      </w:r>
      <w:r w:rsidR="00277A28">
        <w:rPr>
          <w:rFonts w:asciiTheme="minorHAnsi" w:eastAsia="Arial Unicode MS" w:hAnsiTheme="minorHAnsi" w:cs="Arial Unicode MS"/>
          <w:b/>
          <w:bCs/>
          <w:sz w:val="22"/>
          <w:szCs w:val="22"/>
          <w:u w:val="single"/>
        </w:rPr>
        <w:tab/>
      </w:r>
      <w:r w:rsidR="00277A28">
        <w:rPr>
          <w:rFonts w:asciiTheme="minorHAnsi" w:eastAsia="Arial Unicode MS" w:hAnsiTheme="minorHAnsi" w:cs="Arial Unicode MS"/>
          <w:b/>
          <w:bCs/>
          <w:sz w:val="22"/>
          <w:szCs w:val="22"/>
          <w:u w:val="single"/>
        </w:rPr>
        <w:tab/>
      </w:r>
      <w:r w:rsidR="00277A28">
        <w:rPr>
          <w:rFonts w:asciiTheme="minorHAnsi" w:eastAsia="Arial Unicode MS" w:hAnsiTheme="minorHAnsi" w:cs="Arial Unicode MS"/>
          <w:b/>
          <w:bCs/>
          <w:sz w:val="22"/>
          <w:szCs w:val="22"/>
          <w:u w:val="single"/>
        </w:rPr>
        <w:tab/>
      </w:r>
      <w:r w:rsidR="00277A28">
        <w:rPr>
          <w:rFonts w:asciiTheme="minorHAnsi" w:eastAsia="Arial Unicode MS" w:hAnsiTheme="minorHAnsi" w:cs="Arial Unicode MS"/>
          <w:b/>
          <w:bCs/>
          <w:sz w:val="22"/>
          <w:szCs w:val="22"/>
          <w:u w:val="single"/>
        </w:rPr>
        <w:tab/>
      </w:r>
      <w:r w:rsidR="00277A28">
        <w:rPr>
          <w:rFonts w:asciiTheme="minorHAnsi" w:eastAsia="Arial Unicode MS" w:hAnsiTheme="minorHAnsi" w:cs="Arial Unicode MS"/>
          <w:b/>
          <w:bCs/>
          <w:sz w:val="22"/>
          <w:szCs w:val="22"/>
          <w:u w:val="single"/>
        </w:rPr>
        <w:tab/>
      </w:r>
      <w:r w:rsidR="00277A28">
        <w:rPr>
          <w:rFonts w:asciiTheme="minorHAnsi" w:eastAsia="Arial Unicode MS" w:hAnsiTheme="minorHAnsi" w:cs="Arial Unicode MS"/>
          <w:b/>
          <w:bCs/>
          <w:sz w:val="22"/>
          <w:szCs w:val="22"/>
          <w:u w:val="single"/>
        </w:rPr>
        <w:tab/>
      </w:r>
      <w:r w:rsidR="00277A28">
        <w:rPr>
          <w:rFonts w:asciiTheme="minorHAnsi" w:eastAsia="Arial Unicode MS" w:hAnsiTheme="minorHAnsi" w:cs="Arial Unicode MS"/>
          <w:b/>
          <w:bCs/>
          <w:sz w:val="22"/>
          <w:szCs w:val="22"/>
          <w:u w:val="single"/>
        </w:rPr>
        <w:tab/>
      </w:r>
      <w:r w:rsidR="00277A28">
        <w:rPr>
          <w:rFonts w:asciiTheme="minorHAnsi" w:eastAsia="Arial Unicode MS" w:hAnsiTheme="minorHAnsi" w:cs="Arial Unicode MS"/>
          <w:b/>
          <w:bCs/>
          <w:sz w:val="22"/>
          <w:szCs w:val="22"/>
          <w:u w:val="single"/>
        </w:rPr>
        <w:tab/>
      </w:r>
      <w:r w:rsidR="00277A28">
        <w:rPr>
          <w:rFonts w:asciiTheme="minorHAnsi" w:eastAsia="Arial Unicode MS" w:hAnsiTheme="minorHAnsi" w:cs="Arial Unicode MS"/>
          <w:b/>
          <w:bCs/>
          <w:sz w:val="22"/>
          <w:szCs w:val="22"/>
          <w:u w:val="single"/>
        </w:rPr>
        <w:tab/>
      </w:r>
      <w:r w:rsidR="00277A28">
        <w:rPr>
          <w:rFonts w:asciiTheme="minorHAnsi" w:eastAsia="Arial Unicode MS" w:hAnsiTheme="minorHAnsi" w:cs="Arial Unicode MS"/>
          <w:b/>
          <w:bCs/>
          <w:sz w:val="22"/>
          <w:szCs w:val="22"/>
          <w:u w:val="single"/>
        </w:rPr>
        <w:tab/>
      </w:r>
      <w:r w:rsidR="00277A28">
        <w:rPr>
          <w:rFonts w:asciiTheme="minorHAnsi" w:eastAsia="Arial Unicode MS" w:hAnsiTheme="minorHAnsi" w:cs="Arial Unicode MS"/>
          <w:b/>
          <w:bCs/>
          <w:sz w:val="22"/>
          <w:szCs w:val="22"/>
          <w:u w:val="single"/>
        </w:rPr>
        <w:tab/>
      </w:r>
    </w:p>
    <w:p w:rsidR="008273F4" w:rsidRPr="008273F4" w:rsidRDefault="008273F4" w:rsidP="00204C31">
      <w:pPr>
        <w:pBdr>
          <w:bottom w:val="single" w:sz="4" w:space="1" w:color="auto"/>
        </w:pBdr>
        <w:rPr>
          <w:rFonts w:asciiTheme="minorHAnsi" w:eastAsia="Arial Unicode MS" w:hAnsiTheme="minorHAnsi" w:cs="Arial Unicode MS"/>
          <w:bCs/>
          <w:sz w:val="22"/>
          <w:szCs w:val="22"/>
        </w:rPr>
      </w:pPr>
      <w:r>
        <w:rPr>
          <w:rFonts w:asciiTheme="minorHAnsi" w:eastAsia="Arial Unicode MS" w:hAnsiTheme="minorHAnsi" w:cs="Arial Unicode MS"/>
          <w:bCs/>
          <w:sz w:val="22"/>
          <w:szCs w:val="22"/>
        </w:rPr>
        <w:t xml:space="preserve">There was no one present and the Secretary said she had not heard from J. Forbes.  The </w:t>
      </w:r>
      <w:r w:rsidR="00432BF7">
        <w:rPr>
          <w:rFonts w:asciiTheme="minorHAnsi" w:eastAsia="Arial Unicode MS" w:hAnsiTheme="minorHAnsi" w:cs="Arial Unicode MS"/>
          <w:bCs/>
          <w:sz w:val="22"/>
          <w:szCs w:val="22"/>
        </w:rPr>
        <w:t>Chairman said to schedule her when</w:t>
      </w:r>
      <w:r>
        <w:rPr>
          <w:rFonts w:asciiTheme="minorHAnsi" w:eastAsia="Arial Unicode MS" w:hAnsiTheme="minorHAnsi" w:cs="Arial Unicode MS"/>
          <w:bCs/>
          <w:sz w:val="22"/>
          <w:szCs w:val="22"/>
        </w:rPr>
        <w:t xml:space="preserve"> she requested time to meet with the Board.</w:t>
      </w:r>
    </w:p>
    <w:p w:rsidR="008273F4" w:rsidRPr="00277A28" w:rsidRDefault="008273F4" w:rsidP="00204C31">
      <w:pPr>
        <w:pBdr>
          <w:bottom w:val="single" w:sz="4" w:space="1" w:color="auto"/>
        </w:pBdr>
        <w:rPr>
          <w:rFonts w:asciiTheme="minorHAnsi" w:eastAsia="Arial Unicode MS" w:hAnsiTheme="minorHAnsi" w:cs="Arial Unicode MS"/>
          <w:b/>
          <w:bCs/>
          <w:sz w:val="22"/>
          <w:szCs w:val="22"/>
          <w:u w:val="single"/>
        </w:rPr>
      </w:pPr>
    </w:p>
    <w:p w:rsidR="009D73CF" w:rsidRPr="009F7C0D" w:rsidRDefault="009D73CF" w:rsidP="00204C31">
      <w:pPr>
        <w:pBdr>
          <w:bottom w:val="single" w:sz="4" w:space="1" w:color="auto"/>
        </w:pBdr>
        <w:rPr>
          <w:rFonts w:asciiTheme="minorHAnsi" w:eastAsia="Arial Unicode MS" w:hAnsiTheme="minorHAnsi" w:cs="Arial Unicode MS"/>
          <w:b/>
          <w:bCs/>
          <w:sz w:val="22"/>
          <w:szCs w:val="22"/>
        </w:rPr>
      </w:pPr>
      <w:r w:rsidRPr="009F7C0D">
        <w:rPr>
          <w:rFonts w:asciiTheme="minorHAnsi" w:eastAsia="Arial Unicode MS" w:hAnsiTheme="minorHAnsi" w:cs="Arial Unicode MS"/>
          <w:b/>
          <w:bCs/>
          <w:sz w:val="22"/>
          <w:szCs w:val="22"/>
        </w:rPr>
        <w:t>BOARD BUSINESS</w:t>
      </w:r>
    </w:p>
    <w:p w:rsidR="002A3637" w:rsidRDefault="002A3637" w:rsidP="003F2251">
      <w:pPr>
        <w:numPr>
          <w:ilvl w:val="0"/>
          <w:numId w:val="14"/>
        </w:numPr>
        <w:jc w:val="both"/>
        <w:rPr>
          <w:rFonts w:asciiTheme="minorHAnsi" w:eastAsia="Arial Unicode MS" w:hAnsiTheme="minorHAnsi" w:cs="Arial Unicode MS"/>
          <w:b/>
          <w:bCs/>
          <w:sz w:val="22"/>
          <w:szCs w:val="22"/>
        </w:rPr>
      </w:pPr>
      <w:r>
        <w:rPr>
          <w:rFonts w:asciiTheme="minorHAnsi" w:eastAsia="Arial Unicode MS" w:hAnsiTheme="minorHAnsi" w:cs="Arial Unicode MS"/>
          <w:b/>
          <w:bCs/>
          <w:sz w:val="22"/>
          <w:szCs w:val="22"/>
        </w:rPr>
        <w:t>06-046 Continued hearing vote</w:t>
      </w:r>
    </w:p>
    <w:p w:rsidR="00255B3D" w:rsidRDefault="00255B3D" w:rsidP="00255B3D">
      <w:pPr>
        <w:ind w:left="720"/>
        <w:jc w:val="both"/>
        <w:rPr>
          <w:rFonts w:asciiTheme="minorHAnsi" w:eastAsia="Arial Unicode MS" w:hAnsiTheme="minorHAnsi" w:cs="Arial Unicode MS"/>
          <w:b/>
          <w:bCs/>
          <w:sz w:val="22"/>
          <w:szCs w:val="22"/>
        </w:rPr>
      </w:pPr>
    </w:p>
    <w:p w:rsidR="003F2251" w:rsidRDefault="003F2251" w:rsidP="0035544B">
      <w:pPr>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Arial Unicode MS"/>
          <w:b/>
          <w:bCs/>
          <w:sz w:val="22"/>
          <w:szCs w:val="22"/>
        </w:rPr>
      </w:pPr>
      <w:r>
        <w:rPr>
          <w:rFonts w:asciiTheme="minorHAnsi" w:eastAsia="Arial Unicode MS" w:hAnsiTheme="minorHAnsi" w:cs="Arial Unicode MS"/>
          <w:b/>
          <w:bCs/>
          <w:sz w:val="22"/>
          <w:szCs w:val="22"/>
        </w:rPr>
        <w:t>MOTION</w:t>
      </w:r>
    </w:p>
    <w:p w:rsidR="003F2251" w:rsidRDefault="003F2251" w:rsidP="0035544B">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Arial Unicode MS"/>
          <w:b/>
          <w:sz w:val="22"/>
          <w:szCs w:val="22"/>
        </w:rPr>
      </w:pPr>
      <w:r>
        <w:rPr>
          <w:rFonts w:asciiTheme="minorHAnsi" w:eastAsia="Arial Unicode MS" w:hAnsiTheme="minorHAnsi" w:cs="Arial Unicode MS"/>
          <w:b/>
          <w:bCs/>
          <w:sz w:val="22"/>
          <w:szCs w:val="22"/>
        </w:rPr>
        <w:t>Randy Clark made a motion to continue the Public Hearing for Tropic Star, to 3 June 2013 as requested</w:t>
      </w:r>
      <w:r w:rsidRPr="001644E1">
        <w:rPr>
          <w:rFonts w:asciiTheme="minorHAnsi" w:eastAsia="Arial Unicode MS" w:hAnsiTheme="minorHAnsi" w:cs="Arial Unicode MS"/>
          <w:b/>
          <w:bCs/>
          <w:sz w:val="22"/>
          <w:szCs w:val="22"/>
        </w:rPr>
        <w:t xml:space="preserve">.  </w:t>
      </w:r>
      <w:proofErr w:type="gramStart"/>
      <w:r w:rsidRPr="001644E1">
        <w:rPr>
          <w:rFonts w:asciiTheme="minorHAnsi" w:eastAsia="Arial Unicode MS" w:hAnsiTheme="minorHAnsi" w:cs="Arial Unicode MS"/>
          <w:b/>
          <w:bCs/>
          <w:sz w:val="22"/>
          <w:szCs w:val="22"/>
        </w:rPr>
        <w:t xml:space="preserve">Attachment # </w:t>
      </w:r>
      <w:r w:rsidR="001644E1" w:rsidRPr="001644E1">
        <w:rPr>
          <w:rFonts w:asciiTheme="minorHAnsi" w:eastAsia="Arial Unicode MS" w:hAnsiTheme="minorHAnsi" w:cs="Arial Unicode MS"/>
          <w:b/>
          <w:bCs/>
          <w:sz w:val="22"/>
          <w:szCs w:val="22"/>
        </w:rPr>
        <w:t>1</w:t>
      </w:r>
      <w:r w:rsidRPr="001644E1">
        <w:rPr>
          <w:rFonts w:asciiTheme="minorHAnsi" w:eastAsia="Arial Unicode MS" w:hAnsiTheme="minorHAnsi" w:cs="Arial Unicode MS"/>
          <w:b/>
          <w:bCs/>
          <w:sz w:val="22"/>
          <w:szCs w:val="22"/>
        </w:rPr>
        <w:t>.</w:t>
      </w:r>
      <w:proofErr w:type="gramEnd"/>
      <w:r w:rsidRPr="001644E1">
        <w:rPr>
          <w:rFonts w:asciiTheme="minorHAnsi" w:eastAsia="Arial Unicode MS" w:hAnsiTheme="minorHAnsi" w:cs="Arial Unicode MS"/>
          <w:b/>
          <w:bCs/>
          <w:sz w:val="22"/>
          <w:szCs w:val="22"/>
        </w:rPr>
        <w:t xml:space="preserve">  </w:t>
      </w:r>
      <w:r w:rsidR="0035544B">
        <w:rPr>
          <w:rFonts w:asciiTheme="minorHAnsi" w:eastAsia="Arial Unicode MS" w:hAnsiTheme="minorHAnsi" w:cs="Arial Unicode MS"/>
          <w:b/>
          <w:bCs/>
          <w:sz w:val="22"/>
          <w:szCs w:val="22"/>
        </w:rPr>
        <w:t xml:space="preserve">R. Clark said the Board needed to look more at access issues to the south of Route 111 by extending it to Brickett’s Mill </w:t>
      </w:r>
      <w:r w:rsidR="009A36B7">
        <w:rPr>
          <w:rFonts w:asciiTheme="minorHAnsi" w:eastAsia="Arial Unicode MS" w:hAnsiTheme="minorHAnsi" w:cs="Arial Unicode MS"/>
          <w:b/>
          <w:bCs/>
          <w:sz w:val="22"/>
          <w:szCs w:val="22"/>
        </w:rPr>
        <w:t>Road to get that traffic out and f</w:t>
      </w:r>
      <w:r w:rsidR="0035544B">
        <w:rPr>
          <w:rFonts w:asciiTheme="minorHAnsi" w:eastAsia="Arial Unicode MS" w:hAnsiTheme="minorHAnsi" w:cs="Arial Unicode MS"/>
          <w:b/>
          <w:bCs/>
          <w:sz w:val="22"/>
          <w:szCs w:val="22"/>
        </w:rPr>
        <w:t xml:space="preserve">rom the west, to make a longer right turn lane on Route 111.  Paul Carideo </w:t>
      </w:r>
      <w:proofErr w:type="gramStart"/>
      <w:r w:rsidR="0035544B">
        <w:rPr>
          <w:rFonts w:asciiTheme="minorHAnsi" w:eastAsia="Arial Unicode MS" w:hAnsiTheme="minorHAnsi" w:cs="Arial Unicode MS"/>
          <w:b/>
          <w:bCs/>
          <w:sz w:val="22"/>
          <w:szCs w:val="22"/>
        </w:rPr>
        <w:t>added</w:t>
      </w:r>
      <w:proofErr w:type="gramEnd"/>
      <w:r w:rsidR="0035544B">
        <w:rPr>
          <w:rFonts w:asciiTheme="minorHAnsi" w:eastAsia="Arial Unicode MS" w:hAnsiTheme="minorHAnsi" w:cs="Arial Unicode MS"/>
          <w:b/>
          <w:bCs/>
          <w:sz w:val="22"/>
          <w:szCs w:val="22"/>
        </w:rPr>
        <w:t xml:space="preserve"> </w:t>
      </w:r>
      <w:proofErr w:type="gramStart"/>
      <w:r w:rsidR="0035544B">
        <w:rPr>
          <w:rFonts w:asciiTheme="minorHAnsi" w:eastAsia="Arial Unicode MS" w:hAnsiTheme="minorHAnsi" w:cs="Arial Unicode MS"/>
          <w:b/>
          <w:bCs/>
          <w:sz w:val="22"/>
          <w:szCs w:val="22"/>
        </w:rPr>
        <w:t>the traffic island needs</w:t>
      </w:r>
      <w:proofErr w:type="gramEnd"/>
      <w:r w:rsidR="0035544B">
        <w:rPr>
          <w:rFonts w:asciiTheme="minorHAnsi" w:eastAsia="Arial Unicode MS" w:hAnsiTheme="minorHAnsi" w:cs="Arial Unicode MS"/>
          <w:b/>
          <w:bCs/>
          <w:sz w:val="22"/>
          <w:szCs w:val="22"/>
        </w:rPr>
        <w:t xml:space="preserve"> to be modified to make more room.  Neil Emerson seconded the motion.  VOTE YES-Neil Emerson, Priscilla Lindquist, </w:t>
      </w:r>
      <w:r w:rsidR="0035544B" w:rsidRPr="0007322C">
        <w:rPr>
          <w:rFonts w:asciiTheme="minorHAnsi" w:eastAsia="Arial Unicode MS" w:hAnsiTheme="minorHAnsi" w:cs="Arial Unicode MS"/>
          <w:b/>
          <w:sz w:val="22"/>
          <w:szCs w:val="22"/>
        </w:rPr>
        <w:t>Paul Carideo, Chad Bennett,</w:t>
      </w:r>
      <w:r w:rsidR="0035544B">
        <w:rPr>
          <w:rFonts w:asciiTheme="minorHAnsi" w:eastAsia="Arial Unicode MS" w:hAnsiTheme="minorHAnsi" w:cs="Arial Unicode MS"/>
          <w:b/>
          <w:sz w:val="22"/>
          <w:szCs w:val="22"/>
        </w:rPr>
        <w:t xml:space="preserve"> and Chris Dane; ABSTAIN-Randy Clark.  The Public Hearing </w:t>
      </w:r>
      <w:proofErr w:type="gramStart"/>
      <w:r w:rsidR="0035544B">
        <w:rPr>
          <w:rFonts w:asciiTheme="minorHAnsi" w:eastAsia="Arial Unicode MS" w:hAnsiTheme="minorHAnsi" w:cs="Arial Unicode MS"/>
          <w:b/>
          <w:sz w:val="22"/>
          <w:szCs w:val="22"/>
        </w:rPr>
        <w:t>for 06-046 Tropic Star at 235 Stage Road</w:t>
      </w:r>
      <w:proofErr w:type="gramEnd"/>
      <w:r w:rsidR="0035544B">
        <w:rPr>
          <w:rFonts w:asciiTheme="minorHAnsi" w:eastAsia="Arial Unicode MS" w:hAnsiTheme="minorHAnsi" w:cs="Arial Unicode MS"/>
          <w:b/>
          <w:sz w:val="22"/>
          <w:szCs w:val="22"/>
        </w:rPr>
        <w:t xml:space="preserve"> is continued to 3 June 2013.</w:t>
      </w:r>
    </w:p>
    <w:p w:rsidR="0035544B" w:rsidRDefault="0035544B" w:rsidP="003F2251">
      <w:pPr>
        <w:jc w:val="both"/>
        <w:rPr>
          <w:rFonts w:asciiTheme="minorHAnsi" w:eastAsia="Arial Unicode MS" w:hAnsiTheme="minorHAnsi" w:cs="Arial Unicode MS"/>
          <w:b/>
          <w:sz w:val="22"/>
          <w:szCs w:val="22"/>
        </w:rPr>
      </w:pPr>
    </w:p>
    <w:p w:rsidR="009D73CF" w:rsidRDefault="009D73CF" w:rsidP="003F2251">
      <w:pPr>
        <w:numPr>
          <w:ilvl w:val="0"/>
          <w:numId w:val="14"/>
        </w:numPr>
        <w:jc w:val="both"/>
        <w:rPr>
          <w:rFonts w:asciiTheme="minorHAnsi" w:eastAsia="Arial Unicode MS" w:hAnsiTheme="minorHAnsi" w:cs="Arial Unicode MS"/>
          <w:b/>
          <w:bCs/>
          <w:sz w:val="22"/>
          <w:szCs w:val="22"/>
        </w:rPr>
      </w:pPr>
      <w:r w:rsidRPr="009F7C0D">
        <w:rPr>
          <w:rFonts w:asciiTheme="minorHAnsi" w:eastAsia="Arial Unicode MS" w:hAnsiTheme="minorHAnsi" w:cs="Arial Unicode MS"/>
          <w:b/>
          <w:bCs/>
          <w:sz w:val="22"/>
          <w:szCs w:val="22"/>
        </w:rPr>
        <w:t>Correspondence</w:t>
      </w:r>
    </w:p>
    <w:p w:rsidR="0035544B" w:rsidRDefault="0035544B" w:rsidP="0035544B">
      <w:pPr>
        <w:ind w:left="720"/>
        <w:jc w:val="both"/>
        <w:rPr>
          <w:rFonts w:asciiTheme="minorHAnsi" w:eastAsia="Arial Unicode MS" w:hAnsiTheme="minorHAnsi" w:cs="Arial Unicode MS"/>
          <w:bCs/>
          <w:sz w:val="22"/>
          <w:szCs w:val="22"/>
        </w:rPr>
      </w:pPr>
      <w:r w:rsidRPr="0035544B">
        <w:rPr>
          <w:rFonts w:asciiTheme="minorHAnsi" w:eastAsia="Arial Unicode MS" w:hAnsiTheme="minorHAnsi" w:cs="Arial Unicode MS"/>
          <w:bCs/>
          <w:sz w:val="22"/>
          <w:szCs w:val="22"/>
        </w:rPr>
        <w:t>The</w:t>
      </w:r>
      <w:r>
        <w:rPr>
          <w:rFonts w:asciiTheme="minorHAnsi" w:eastAsia="Arial Unicode MS" w:hAnsiTheme="minorHAnsi" w:cs="Arial Unicode MS"/>
          <w:bCs/>
          <w:sz w:val="22"/>
          <w:szCs w:val="22"/>
        </w:rPr>
        <w:t xml:space="preserve"> Board of Adjustment minutes for 4 April 2013 </w:t>
      </w:r>
      <w:proofErr w:type="gramStart"/>
      <w:r>
        <w:rPr>
          <w:rFonts w:asciiTheme="minorHAnsi" w:eastAsia="Arial Unicode MS" w:hAnsiTheme="minorHAnsi" w:cs="Arial Unicode MS"/>
          <w:bCs/>
          <w:sz w:val="22"/>
          <w:szCs w:val="22"/>
        </w:rPr>
        <w:t>were placed</w:t>
      </w:r>
      <w:proofErr w:type="gramEnd"/>
      <w:r>
        <w:rPr>
          <w:rFonts w:asciiTheme="minorHAnsi" w:eastAsia="Arial Unicode MS" w:hAnsiTheme="minorHAnsi" w:cs="Arial Unicode MS"/>
          <w:bCs/>
          <w:sz w:val="22"/>
          <w:szCs w:val="22"/>
        </w:rPr>
        <w:t xml:space="preserve"> on file</w:t>
      </w:r>
      <w:r w:rsidR="001705C5">
        <w:rPr>
          <w:rFonts w:asciiTheme="minorHAnsi" w:eastAsia="Arial Unicode MS" w:hAnsiTheme="minorHAnsi" w:cs="Arial Unicode MS"/>
          <w:bCs/>
          <w:sz w:val="22"/>
          <w:szCs w:val="22"/>
        </w:rPr>
        <w:t>.</w:t>
      </w:r>
    </w:p>
    <w:p w:rsidR="001705C5" w:rsidRDefault="001705C5" w:rsidP="0035544B">
      <w:pPr>
        <w:ind w:left="720"/>
        <w:jc w:val="both"/>
        <w:rPr>
          <w:rFonts w:asciiTheme="minorHAnsi" w:eastAsia="Arial Unicode MS" w:hAnsiTheme="minorHAnsi" w:cs="Arial Unicode MS"/>
          <w:bCs/>
          <w:sz w:val="22"/>
          <w:szCs w:val="22"/>
        </w:rPr>
      </w:pPr>
    </w:p>
    <w:p w:rsidR="0035544B" w:rsidRDefault="0035544B" w:rsidP="0035544B">
      <w:pPr>
        <w:ind w:left="720"/>
        <w:jc w:val="both"/>
        <w:rPr>
          <w:rFonts w:asciiTheme="minorHAnsi" w:eastAsia="Arial Unicode MS" w:hAnsiTheme="minorHAnsi" w:cs="Arial Unicode MS"/>
          <w:bCs/>
          <w:sz w:val="22"/>
          <w:szCs w:val="22"/>
        </w:rPr>
      </w:pPr>
      <w:r>
        <w:rPr>
          <w:rFonts w:asciiTheme="minorHAnsi" w:eastAsia="Arial Unicode MS" w:hAnsiTheme="minorHAnsi" w:cs="Arial Unicode MS"/>
          <w:bCs/>
          <w:sz w:val="22"/>
          <w:szCs w:val="22"/>
        </w:rPr>
        <w:t xml:space="preserve">The Hudson NH, Wireless Communications Public Hearing </w:t>
      </w:r>
      <w:proofErr w:type="gramStart"/>
      <w:r>
        <w:rPr>
          <w:rFonts w:asciiTheme="minorHAnsi" w:eastAsia="Arial Unicode MS" w:hAnsiTheme="minorHAnsi" w:cs="Arial Unicode MS"/>
          <w:bCs/>
          <w:sz w:val="22"/>
          <w:szCs w:val="22"/>
        </w:rPr>
        <w:t>was read and placed on file</w:t>
      </w:r>
      <w:proofErr w:type="gramEnd"/>
      <w:r>
        <w:rPr>
          <w:rFonts w:asciiTheme="minorHAnsi" w:eastAsia="Arial Unicode MS" w:hAnsiTheme="minorHAnsi" w:cs="Arial Unicode MS"/>
          <w:bCs/>
          <w:sz w:val="22"/>
          <w:szCs w:val="22"/>
        </w:rPr>
        <w:t>.</w:t>
      </w:r>
    </w:p>
    <w:p w:rsidR="001705C5" w:rsidRDefault="001705C5" w:rsidP="0035544B">
      <w:pPr>
        <w:ind w:left="720"/>
        <w:jc w:val="both"/>
        <w:rPr>
          <w:rFonts w:asciiTheme="minorHAnsi" w:eastAsia="Arial Unicode MS" w:hAnsiTheme="minorHAnsi" w:cs="Arial Unicode MS"/>
          <w:bCs/>
          <w:sz w:val="22"/>
          <w:szCs w:val="22"/>
        </w:rPr>
      </w:pPr>
    </w:p>
    <w:p w:rsidR="0035544B" w:rsidRDefault="0035544B" w:rsidP="0035544B">
      <w:pPr>
        <w:ind w:left="720"/>
        <w:jc w:val="both"/>
        <w:rPr>
          <w:rFonts w:asciiTheme="minorHAnsi" w:eastAsia="Arial Unicode MS" w:hAnsiTheme="minorHAnsi" w:cs="Arial Unicode MS"/>
          <w:bCs/>
          <w:sz w:val="22"/>
          <w:szCs w:val="22"/>
        </w:rPr>
      </w:pPr>
      <w:r>
        <w:rPr>
          <w:rFonts w:asciiTheme="minorHAnsi" w:eastAsia="Arial Unicode MS" w:hAnsiTheme="minorHAnsi" w:cs="Arial Unicode MS"/>
          <w:bCs/>
          <w:sz w:val="22"/>
          <w:szCs w:val="22"/>
        </w:rPr>
        <w:t xml:space="preserve">The Kingston NH subdivision off Hunt Road in Kingston, NH </w:t>
      </w:r>
      <w:proofErr w:type="gramStart"/>
      <w:r>
        <w:rPr>
          <w:rFonts w:asciiTheme="minorHAnsi" w:eastAsia="Arial Unicode MS" w:hAnsiTheme="minorHAnsi" w:cs="Arial Unicode MS"/>
          <w:bCs/>
          <w:sz w:val="22"/>
          <w:szCs w:val="22"/>
        </w:rPr>
        <w:t>was discussed</w:t>
      </w:r>
      <w:proofErr w:type="gramEnd"/>
      <w:r>
        <w:rPr>
          <w:rFonts w:asciiTheme="minorHAnsi" w:eastAsia="Arial Unicode MS" w:hAnsiTheme="minorHAnsi" w:cs="Arial Unicode MS"/>
          <w:bCs/>
          <w:sz w:val="22"/>
          <w:szCs w:val="22"/>
        </w:rPr>
        <w:t xml:space="preserve"> and Board members felt the </w:t>
      </w:r>
      <w:r w:rsidR="001705C5">
        <w:rPr>
          <w:rFonts w:asciiTheme="minorHAnsi" w:eastAsia="Arial Unicode MS" w:hAnsiTheme="minorHAnsi" w:cs="Arial Unicode MS"/>
          <w:bCs/>
          <w:sz w:val="22"/>
          <w:szCs w:val="22"/>
        </w:rPr>
        <w:t xml:space="preserve">traffic impact would be primarily to NH Route 125.  The abutters on Hunt Road may see some increase in traffic.  Paul Carideo added the access road had a good site line.  The letter </w:t>
      </w:r>
      <w:proofErr w:type="gramStart"/>
      <w:r w:rsidR="001705C5">
        <w:rPr>
          <w:rFonts w:asciiTheme="minorHAnsi" w:eastAsia="Arial Unicode MS" w:hAnsiTheme="minorHAnsi" w:cs="Arial Unicode MS"/>
          <w:bCs/>
          <w:sz w:val="22"/>
          <w:szCs w:val="22"/>
        </w:rPr>
        <w:t>was placed</w:t>
      </w:r>
      <w:proofErr w:type="gramEnd"/>
      <w:r w:rsidR="001705C5">
        <w:rPr>
          <w:rFonts w:asciiTheme="minorHAnsi" w:eastAsia="Arial Unicode MS" w:hAnsiTheme="minorHAnsi" w:cs="Arial Unicode MS"/>
          <w:bCs/>
          <w:sz w:val="22"/>
          <w:szCs w:val="22"/>
        </w:rPr>
        <w:t xml:space="preserve"> on file.</w:t>
      </w:r>
    </w:p>
    <w:p w:rsidR="008273F4" w:rsidRDefault="008273F4">
      <w:pPr>
        <w:rPr>
          <w:rFonts w:asciiTheme="minorHAnsi" w:eastAsia="Arial Unicode MS" w:hAnsiTheme="minorHAnsi" w:cs="Arial Unicode MS"/>
          <w:bCs/>
          <w:sz w:val="22"/>
          <w:szCs w:val="22"/>
        </w:rPr>
      </w:pPr>
      <w:r>
        <w:rPr>
          <w:rFonts w:asciiTheme="minorHAnsi" w:eastAsia="Arial Unicode MS" w:hAnsiTheme="minorHAnsi" w:cs="Arial Unicode MS"/>
          <w:bCs/>
          <w:sz w:val="22"/>
          <w:szCs w:val="22"/>
        </w:rPr>
        <w:br w:type="page"/>
      </w:r>
    </w:p>
    <w:p w:rsidR="008273F4" w:rsidRPr="00277A28" w:rsidRDefault="008273F4" w:rsidP="008273F4">
      <w:pPr>
        <w:pBdr>
          <w:bottom w:val="single" w:sz="4" w:space="1" w:color="auto"/>
        </w:pBdr>
        <w:rPr>
          <w:rFonts w:asciiTheme="minorHAnsi" w:eastAsia="Arial Unicode MS" w:hAnsiTheme="minorHAnsi" w:cs="Arial Unicode MS"/>
          <w:b/>
          <w:bCs/>
          <w:sz w:val="22"/>
          <w:szCs w:val="22"/>
          <w:u w:val="single"/>
        </w:rPr>
      </w:pPr>
      <w:bookmarkStart w:id="0" w:name="_GoBack"/>
      <w:bookmarkEnd w:id="0"/>
    </w:p>
    <w:p w:rsidR="008273F4" w:rsidRPr="009F7C0D" w:rsidRDefault="008273F4" w:rsidP="008273F4">
      <w:pPr>
        <w:pBdr>
          <w:bottom w:val="single" w:sz="4" w:space="1" w:color="auto"/>
        </w:pBdr>
        <w:rPr>
          <w:rFonts w:asciiTheme="minorHAnsi" w:eastAsia="Arial Unicode MS" w:hAnsiTheme="minorHAnsi" w:cs="Arial Unicode MS"/>
          <w:b/>
          <w:bCs/>
          <w:sz w:val="22"/>
          <w:szCs w:val="22"/>
        </w:rPr>
      </w:pPr>
      <w:r w:rsidRPr="009F7C0D">
        <w:rPr>
          <w:rFonts w:asciiTheme="minorHAnsi" w:eastAsia="Arial Unicode MS" w:hAnsiTheme="minorHAnsi" w:cs="Arial Unicode MS"/>
          <w:b/>
          <w:bCs/>
          <w:sz w:val="22"/>
          <w:szCs w:val="22"/>
        </w:rPr>
        <w:t>BOARD BUSINESS</w:t>
      </w:r>
    </w:p>
    <w:p w:rsidR="001705C5" w:rsidRPr="0035544B" w:rsidRDefault="001705C5" w:rsidP="0035544B">
      <w:pPr>
        <w:ind w:left="720"/>
        <w:jc w:val="both"/>
        <w:rPr>
          <w:rFonts w:asciiTheme="minorHAnsi" w:eastAsia="Arial Unicode MS" w:hAnsiTheme="minorHAnsi" w:cs="Arial Unicode MS"/>
          <w:bCs/>
          <w:sz w:val="22"/>
          <w:szCs w:val="22"/>
        </w:rPr>
      </w:pPr>
    </w:p>
    <w:p w:rsidR="0007322C" w:rsidRPr="003F2251" w:rsidRDefault="009D73CF" w:rsidP="003F2251">
      <w:pPr>
        <w:pStyle w:val="ListParagraph"/>
        <w:numPr>
          <w:ilvl w:val="0"/>
          <w:numId w:val="14"/>
        </w:numPr>
        <w:jc w:val="both"/>
        <w:rPr>
          <w:rFonts w:asciiTheme="minorHAnsi" w:eastAsia="Arial Unicode MS" w:hAnsiTheme="minorHAnsi" w:cs="Arial Unicode MS"/>
          <w:bCs/>
          <w:sz w:val="22"/>
          <w:szCs w:val="22"/>
        </w:rPr>
      </w:pPr>
      <w:r w:rsidRPr="0007322C">
        <w:rPr>
          <w:rFonts w:asciiTheme="minorHAnsi" w:eastAsia="Arial Unicode MS" w:hAnsiTheme="minorHAnsi" w:cs="Arial Unicode MS"/>
          <w:b/>
          <w:bCs/>
          <w:sz w:val="22"/>
          <w:szCs w:val="22"/>
        </w:rPr>
        <w:t>Minutes</w:t>
      </w:r>
      <w:r w:rsidR="003F2251">
        <w:rPr>
          <w:rFonts w:asciiTheme="minorHAnsi" w:eastAsia="Arial Unicode MS" w:hAnsiTheme="minorHAnsi" w:cs="Arial Unicode MS"/>
          <w:b/>
          <w:bCs/>
          <w:sz w:val="22"/>
          <w:szCs w:val="22"/>
        </w:rPr>
        <w:t>-</w:t>
      </w:r>
      <w:r w:rsidR="000A349F" w:rsidRPr="0007322C">
        <w:rPr>
          <w:rFonts w:asciiTheme="minorHAnsi" w:eastAsia="Arial Unicode MS" w:hAnsiTheme="minorHAnsi" w:cs="Arial Unicode MS"/>
          <w:bCs/>
          <w:sz w:val="22"/>
          <w:szCs w:val="22"/>
        </w:rPr>
        <w:t xml:space="preserve">The minutes </w:t>
      </w:r>
      <w:proofErr w:type="gramStart"/>
      <w:r w:rsidR="000A349F" w:rsidRPr="0007322C">
        <w:rPr>
          <w:rFonts w:asciiTheme="minorHAnsi" w:eastAsia="Arial Unicode MS" w:hAnsiTheme="minorHAnsi" w:cs="Arial Unicode MS"/>
          <w:bCs/>
          <w:sz w:val="22"/>
          <w:szCs w:val="22"/>
        </w:rPr>
        <w:t>were edited</w:t>
      </w:r>
      <w:proofErr w:type="gramEnd"/>
      <w:r w:rsidR="000A349F" w:rsidRPr="0007322C">
        <w:rPr>
          <w:rFonts w:asciiTheme="minorHAnsi" w:eastAsia="Arial Unicode MS" w:hAnsiTheme="minorHAnsi" w:cs="Arial Unicode MS"/>
          <w:bCs/>
          <w:sz w:val="22"/>
          <w:szCs w:val="22"/>
        </w:rPr>
        <w:t xml:space="preserve"> as follows:  Page</w:t>
      </w:r>
      <w:r w:rsidR="003F2251">
        <w:rPr>
          <w:rFonts w:asciiTheme="minorHAnsi" w:eastAsia="Arial Unicode MS" w:hAnsiTheme="minorHAnsi" w:cs="Arial Unicode MS"/>
          <w:bCs/>
          <w:sz w:val="22"/>
          <w:szCs w:val="22"/>
        </w:rPr>
        <w:t xml:space="preserve"> </w:t>
      </w:r>
      <w:r w:rsidR="0007322C">
        <w:rPr>
          <w:rFonts w:asciiTheme="minorHAnsi" w:eastAsia="Arial Unicode MS" w:hAnsiTheme="minorHAnsi" w:cs="Arial Unicode MS"/>
          <w:bCs/>
          <w:sz w:val="22"/>
          <w:szCs w:val="22"/>
        </w:rPr>
        <w:t>3</w:t>
      </w:r>
      <w:r w:rsidR="000A349F" w:rsidRPr="0007322C">
        <w:rPr>
          <w:rFonts w:asciiTheme="minorHAnsi" w:eastAsia="Arial Unicode MS" w:hAnsiTheme="minorHAnsi" w:cs="Arial Unicode MS"/>
          <w:bCs/>
          <w:sz w:val="22"/>
          <w:szCs w:val="22"/>
        </w:rPr>
        <w:t>, Paragraph</w:t>
      </w:r>
      <w:r w:rsidR="0007322C">
        <w:rPr>
          <w:rFonts w:asciiTheme="minorHAnsi" w:eastAsia="Arial Unicode MS" w:hAnsiTheme="minorHAnsi" w:cs="Arial Unicode MS"/>
          <w:bCs/>
          <w:sz w:val="22"/>
          <w:szCs w:val="22"/>
        </w:rPr>
        <w:t xml:space="preserve"> 5</w:t>
      </w:r>
      <w:r w:rsidR="000A349F" w:rsidRPr="0007322C">
        <w:rPr>
          <w:rFonts w:asciiTheme="minorHAnsi" w:eastAsia="Arial Unicode MS" w:hAnsiTheme="minorHAnsi" w:cs="Arial Unicode MS"/>
          <w:bCs/>
          <w:sz w:val="22"/>
          <w:szCs w:val="22"/>
        </w:rPr>
        <w:t>, Line</w:t>
      </w:r>
      <w:r w:rsidR="0007322C">
        <w:rPr>
          <w:rFonts w:asciiTheme="minorHAnsi" w:eastAsia="Arial Unicode MS" w:hAnsiTheme="minorHAnsi" w:cs="Arial Unicode MS"/>
          <w:bCs/>
          <w:sz w:val="22"/>
          <w:szCs w:val="22"/>
        </w:rPr>
        <w:t>s</w:t>
      </w:r>
      <w:r w:rsidR="000A349F" w:rsidRPr="0007322C">
        <w:rPr>
          <w:rFonts w:asciiTheme="minorHAnsi" w:eastAsia="Arial Unicode MS" w:hAnsiTheme="minorHAnsi" w:cs="Arial Unicode MS"/>
          <w:bCs/>
          <w:sz w:val="22"/>
          <w:szCs w:val="22"/>
        </w:rPr>
        <w:t xml:space="preserve"> </w:t>
      </w:r>
      <w:r w:rsidR="0007322C">
        <w:rPr>
          <w:rFonts w:asciiTheme="minorHAnsi" w:eastAsia="Arial Unicode MS" w:hAnsiTheme="minorHAnsi" w:cs="Arial Unicode MS"/>
          <w:bCs/>
          <w:sz w:val="22"/>
          <w:szCs w:val="22"/>
        </w:rPr>
        <w:t xml:space="preserve">4 and 5; add sentence </w:t>
      </w:r>
      <w:r w:rsidR="003F2251">
        <w:rPr>
          <w:rFonts w:asciiTheme="minorHAnsi" w:eastAsia="Arial Unicode MS" w:hAnsiTheme="minorHAnsi" w:cs="Arial Unicode MS"/>
          <w:bCs/>
          <w:sz w:val="22"/>
          <w:szCs w:val="22"/>
        </w:rPr>
        <w:t>after “operational.”-</w:t>
      </w:r>
      <w:r w:rsidR="0007322C">
        <w:rPr>
          <w:rFonts w:asciiTheme="minorHAnsi" w:eastAsia="Arial Unicode MS" w:hAnsiTheme="minorHAnsi" w:cs="Arial Unicode MS"/>
          <w:bCs/>
          <w:sz w:val="22"/>
          <w:szCs w:val="22"/>
        </w:rPr>
        <w:t>“</w:t>
      </w:r>
      <w:r w:rsidR="0007322C">
        <w:rPr>
          <w:rFonts w:asciiTheme="minorHAnsi" w:eastAsia="Arial Unicode MS" w:hAnsiTheme="minorHAnsi" w:cs="Arial Unicode MS"/>
          <w:b/>
          <w:bCs/>
          <w:sz w:val="22"/>
          <w:szCs w:val="22"/>
        </w:rPr>
        <w:t>The thought was for tractor trailer vehicles using the site</w:t>
      </w:r>
      <w:r w:rsidR="003F2251">
        <w:rPr>
          <w:rFonts w:asciiTheme="minorHAnsi" w:eastAsia="Arial Unicode MS" w:hAnsiTheme="minorHAnsi" w:cs="Arial Unicode MS"/>
          <w:b/>
          <w:bCs/>
          <w:sz w:val="22"/>
          <w:szCs w:val="22"/>
        </w:rPr>
        <w:t>.</w:t>
      </w:r>
      <w:r w:rsidR="0007322C">
        <w:rPr>
          <w:rFonts w:asciiTheme="minorHAnsi" w:eastAsia="Arial Unicode MS" w:hAnsiTheme="minorHAnsi" w:cs="Arial Unicode MS"/>
          <w:b/>
          <w:bCs/>
          <w:sz w:val="22"/>
          <w:szCs w:val="22"/>
        </w:rPr>
        <w:t>”</w:t>
      </w:r>
      <w:r w:rsidR="0007322C">
        <w:rPr>
          <w:rFonts w:asciiTheme="minorHAnsi" w:eastAsia="Arial Unicode MS" w:hAnsiTheme="minorHAnsi" w:cs="Arial Unicode MS"/>
          <w:bCs/>
          <w:sz w:val="22"/>
          <w:szCs w:val="22"/>
        </w:rPr>
        <w:t xml:space="preserve"> and change the following sentence to </w:t>
      </w:r>
      <w:proofErr w:type="gramStart"/>
      <w:r w:rsidR="0007322C">
        <w:rPr>
          <w:rFonts w:asciiTheme="minorHAnsi" w:eastAsia="Arial Unicode MS" w:hAnsiTheme="minorHAnsi" w:cs="Arial Unicode MS"/>
          <w:bCs/>
          <w:sz w:val="22"/>
          <w:szCs w:val="22"/>
        </w:rPr>
        <w:t>read</w:t>
      </w:r>
      <w:proofErr w:type="gramEnd"/>
      <w:r w:rsidR="0007322C">
        <w:rPr>
          <w:rFonts w:asciiTheme="minorHAnsi" w:eastAsia="Arial Unicode MS" w:hAnsiTheme="minorHAnsi" w:cs="Arial Unicode MS"/>
          <w:bCs/>
          <w:sz w:val="22"/>
          <w:szCs w:val="22"/>
        </w:rPr>
        <w:t xml:space="preserve"> “</w:t>
      </w:r>
      <w:r w:rsidR="0007322C" w:rsidRPr="003F2251">
        <w:rPr>
          <w:rFonts w:asciiTheme="minorHAnsi" w:eastAsia="Arial Unicode MS" w:hAnsiTheme="minorHAnsi" w:cs="Arial Unicode MS"/>
          <w:b/>
          <w:bCs/>
          <w:sz w:val="22"/>
          <w:szCs w:val="22"/>
        </w:rPr>
        <w:t>He was told it was done to precise design criteria for WB 50</w:t>
      </w:r>
      <w:r w:rsidR="003F2251" w:rsidRPr="003F2251">
        <w:rPr>
          <w:rFonts w:asciiTheme="minorHAnsi" w:eastAsia="Arial Unicode MS" w:hAnsiTheme="minorHAnsi" w:cs="Arial Unicode MS"/>
          <w:b/>
          <w:bCs/>
          <w:sz w:val="22"/>
          <w:szCs w:val="22"/>
        </w:rPr>
        <w:t xml:space="preserve"> vehicles which do not articulate.</w:t>
      </w:r>
      <w:r w:rsidR="003F2251">
        <w:rPr>
          <w:rFonts w:asciiTheme="minorHAnsi" w:eastAsia="Arial Unicode MS" w:hAnsiTheme="minorHAnsi" w:cs="Arial Unicode MS"/>
          <w:bCs/>
          <w:sz w:val="22"/>
          <w:szCs w:val="22"/>
        </w:rPr>
        <w:t>”  Page 5, Paragraph 3, change “Valente” to “</w:t>
      </w:r>
      <w:r w:rsidR="003F2251">
        <w:rPr>
          <w:rFonts w:asciiTheme="minorHAnsi" w:eastAsia="Arial Unicode MS" w:hAnsiTheme="minorHAnsi" w:cs="Arial Unicode MS"/>
          <w:b/>
          <w:bCs/>
          <w:sz w:val="22"/>
          <w:szCs w:val="22"/>
        </w:rPr>
        <w:t xml:space="preserve">Weymouth”; </w:t>
      </w:r>
      <w:r w:rsidR="003F2251">
        <w:rPr>
          <w:rFonts w:asciiTheme="minorHAnsi" w:eastAsia="Arial Unicode MS" w:hAnsiTheme="minorHAnsi" w:cs="Arial Unicode MS"/>
          <w:bCs/>
          <w:sz w:val="22"/>
          <w:szCs w:val="22"/>
        </w:rPr>
        <w:t xml:space="preserve">and Paragraph 6 change the last </w:t>
      </w:r>
      <w:proofErr w:type="gramStart"/>
      <w:r w:rsidR="003F2251">
        <w:rPr>
          <w:rFonts w:asciiTheme="minorHAnsi" w:eastAsia="Arial Unicode MS" w:hAnsiTheme="minorHAnsi" w:cs="Arial Unicode MS"/>
          <w:bCs/>
          <w:sz w:val="22"/>
          <w:szCs w:val="22"/>
        </w:rPr>
        <w:t>2</w:t>
      </w:r>
      <w:proofErr w:type="gramEnd"/>
      <w:r w:rsidR="003F2251">
        <w:rPr>
          <w:rFonts w:asciiTheme="minorHAnsi" w:eastAsia="Arial Unicode MS" w:hAnsiTheme="minorHAnsi" w:cs="Arial Unicode MS"/>
          <w:bCs/>
          <w:sz w:val="22"/>
          <w:szCs w:val="22"/>
        </w:rPr>
        <w:t xml:space="preserve"> sentences to read “</w:t>
      </w:r>
      <w:r w:rsidR="003F2251">
        <w:rPr>
          <w:rFonts w:asciiTheme="minorHAnsi" w:eastAsia="Arial Unicode MS" w:hAnsiTheme="minorHAnsi" w:cs="Arial Unicode MS"/>
          <w:b/>
          <w:bCs/>
          <w:sz w:val="22"/>
          <w:szCs w:val="22"/>
        </w:rPr>
        <w:t xml:space="preserve">The calculations included the customers.  Customer numbers are provided from a state listing.”  </w:t>
      </w:r>
      <w:r w:rsidR="003F2251" w:rsidRPr="003F2251">
        <w:rPr>
          <w:rFonts w:asciiTheme="minorHAnsi" w:eastAsia="Arial Unicode MS" w:hAnsiTheme="minorHAnsi" w:cs="Arial Unicode MS"/>
          <w:bCs/>
          <w:sz w:val="22"/>
          <w:szCs w:val="22"/>
        </w:rPr>
        <w:t>There were no further changes.</w:t>
      </w:r>
    </w:p>
    <w:p w:rsidR="0007322C" w:rsidRPr="003F2251" w:rsidRDefault="0007322C" w:rsidP="003F2251">
      <w:pPr>
        <w:jc w:val="both"/>
        <w:rPr>
          <w:rFonts w:asciiTheme="minorHAnsi" w:eastAsia="Arial Unicode MS" w:hAnsiTheme="minorHAnsi" w:cs="Arial Unicode MS"/>
          <w:bCs/>
          <w:sz w:val="22"/>
          <w:szCs w:val="22"/>
        </w:rPr>
      </w:pPr>
    </w:p>
    <w:p w:rsidR="0007322C" w:rsidRDefault="0007322C" w:rsidP="008273F4">
      <w:pPr>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Arial Unicode MS"/>
          <w:b/>
          <w:bCs/>
          <w:sz w:val="22"/>
          <w:szCs w:val="22"/>
        </w:rPr>
      </w:pPr>
      <w:r>
        <w:rPr>
          <w:rFonts w:asciiTheme="minorHAnsi" w:eastAsia="Arial Unicode MS" w:hAnsiTheme="minorHAnsi" w:cs="Arial Unicode MS"/>
          <w:b/>
          <w:bCs/>
          <w:sz w:val="22"/>
          <w:szCs w:val="22"/>
        </w:rPr>
        <w:t>MOTION</w:t>
      </w:r>
    </w:p>
    <w:p w:rsidR="001644E1" w:rsidRDefault="0007322C" w:rsidP="003F2251">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Arial Unicode MS"/>
          <w:b/>
          <w:sz w:val="22"/>
          <w:szCs w:val="22"/>
        </w:rPr>
      </w:pPr>
      <w:r>
        <w:rPr>
          <w:rFonts w:asciiTheme="minorHAnsi" w:eastAsia="Arial Unicode MS" w:hAnsiTheme="minorHAnsi" w:cs="Arial Unicode MS"/>
          <w:b/>
          <w:bCs/>
          <w:sz w:val="22"/>
          <w:szCs w:val="22"/>
        </w:rPr>
        <w:t xml:space="preserve">Neil Emerson made a motion to accept the minutes as amended and Priscilla Lindquist seconded.  VOTE YES-Neil Emerson, Priscilla Lindquist, </w:t>
      </w:r>
      <w:r w:rsidRPr="0007322C">
        <w:rPr>
          <w:rFonts w:asciiTheme="minorHAnsi" w:eastAsia="Arial Unicode MS" w:hAnsiTheme="minorHAnsi" w:cs="Arial Unicode MS"/>
          <w:b/>
          <w:sz w:val="22"/>
          <w:szCs w:val="22"/>
        </w:rPr>
        <w:t>Paul Carideo, Chad Bennett,</w:t>
      </w:r>
      <w:r>
        <w:rPr>
          <w:rFonts w:asciiTheme="minorHAnsi" w:eastAsia="Arial Unicode MS" w:hAnsiTheme="minorHAnsi" w:cs="Arial Unicode MS"/>
          <w:b/>
          <w:sz w:val="22"/>
          <w:szCs w:val="22"/>
        </w:rPr>
        <w:t xml:space="preserve"> and Chris Dane; </w:t>
      </w:r>
    </w:p>
    <w:p w:rsidR="0007322C" w:rsidRPr="0007322C" w:rsidRDefault="0007322C" w:rsidP="003F2251">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Arial Unicode MS"/>
          <w:b/>
          <w:bCs/>
          <w:sz w:val="22"/>
          <w:szCs w:val="22"/>
        </w:rPr>
      </w:pPr>
      <w:r>
        <w:rPr>
          <w:rFonts w:asciiTheme="minorHAnsi" w:eastAsia="Arial Unicode MS" w:hAnsiTheme="minorHAnsi" w:cs="Arial Unicode MS"/>
          <w:b/>
          <w:sz w:val="22"/>
          <w:szCs w:val="22"/>
        </w:rPr>
        <w:t xml:space="preserve">ABSTAIN-Randy Clark.  The minutes of 1 April 2013 </w:t>
      </w:r>
      <w:proofErr w:type="gramStart"/>
      <w:r>
        <w:rPr>
          <w:rFonts w:asciiTheme="minorHAnsi" w:eastAsia="Arial Unicode MS" w:hAnsiTheme="minorHAnsi" w:cs="Arial Unicode MS"/>
          <w:b/>
          <w:sz w:val="22"/>
          <w:szCs w:val="22"/>
        </w:rPr>
        <w:t>were approved</w:t>
      </w:r>
      <w:proofErr w:type="gramEnd"/>
      <w:r>
        <w:rPr>
          <w:rFonts w:asciiTheme="minorHAnsi" w:eastAsia="Arial Unicode MS" w:hAnsiTheme="minorHAnsi" w:cs="Arial Unicode MS"/>
          <w:b/>
          <w:sz w:val="22"/>
          <w:szCs w:val="22"/>
        </w:rPr>
        <w:t>.</w:t>
      </w:r>
    </w:p>
    <w:p w:rsidR="009D73CF" w:rsidRPr="009F7C0D" w:rsidRDefault="009D73CF" w:rsidP="003F2251">
      <w:pPr>
        <w:ind w:left="720"/>
        <w:jc w:val="both"/>
        <w:rPr>
          <w:rFonts w:asciiTheme="minorHAnsi" w:eastAsia="Arial Unicode MS" w:hAnsiTheme="minorHAnsi" w:cs="Arial Unicode MS"/>
          <w:bCs/>
          <w:sz w:val="22"/>
          <w:szCs w:val="22"/>
        </w:rPr>
      </w:pPr>
    </w:p>
    <w:p w:rsidR="00B24C08" w:rsidRDefault="009D73CF" w:rsidP="003F2251">
      <w:pPr>
        <w:numPr>
          <w:ilvl w:val="0"/>
          <w:numId w:val="14"/>
        </w:numPr>
        <w:jc w:val="both"/>
        <w:rPr>
          <w:rFonts w:asciiTheme="minorHAnsi" w:eastAsia="Arial Unicode MS" w:hAnsiTheme="minorHAnsi" w:cs="Arial Unicode MS"/>
          <w:bCs/>
          <w:sz w:val="22"/>
          <w:szCs w:val="22"/>
        </w:rPr>
      </w:pPr>
      <w:proofErr w:type="gramStart"/>
      <w:r w:rsidRPr="009F7C0D">
        <w:rPr>
          <w:rFonts w:asciiTheme="minorHAnsi" w:eastAsia="Arial Unicode MS" w:hAnsiTheme="minorHAnsi" w:cs="Arial Unicode MS"/>
          <w:b/>
          <w:bCs/>
          <w:sz w:val="22"/>
          <w:szCs w:val="22"/>
        </w:rPr>
        <w:t xml:space="preserve">Adjourn </w:t>
      </w:r>
      <w:r w:rsidR="000A349F" w:rsidRPr="009F7C0D">
        <w:rPr>
          <w:rFonts w:asciiTheme="minorHAnsi" w:eastAsia="Arial Unicode MS" w:hAnsiTheme="minorHAnsi" w:cs="Arial Unicode MS"/>
          <w:b/>
          <w:bCs/>
          <w:sz w:val="22"/>
          <w:szCs w:val="22"/>
        </w:rPr>
        <w:t xml:space="preserve"> </w:t>
      </w:r>
      <w:r w:rsidR="00B24C08">
        <w:rPr>
          <w:rFonts w:asciiTheme="minorHAnsi" w:eastAsia="Arial Unicode MS" w:hAnsiTheme="minorHAnsi" w:cs="Arial Unicode MS"/>
          <w:bCs/>
          <w:sz w:val="22"/>
          <w:szCs w:val="22"/>
        </w:rPr>
        <w:t>The</w:t>
      </w:r>
      <w:proofErr w:type="gramEnd"/>
      <w:r w:rsidR="00B24C08">
        <w:rPr>
          <w:rFonts w:asciiTheme="minorHAnsi" w:eastAsia="Arial Unicode MS" w:hAnsiTheme="minorHAnsi" w:cs="Arial Unicode MS"/>
          <w:bCs/>
          <w:sz w:val="22"/>
          <w:szCs w:val="22"/>
        </w:rPr>
        <w:t xml:space="preserve"> Chairman asked if there was any further business to come before the Board.</w:t>
      </w:r>
    </w:p>
    <w:p w:rsidR="009D73CF" w:rsidRPr="009F7C0D" w:rsidRDefault="000A349F" w:rsidP="003F2251">
      <w:pPr>
        <w:jc w:val="both"/>
        <w:rPr>
          <w:rFonts w:asciiTheme="minorHAnsi" w:eastAsia="Arial Unicode MS" w:hAnsiTheme="minorHAnsi" w:cs="Arial Unicode MS"/>
          <w:bCs/>
          <w:sz w:val="22"/>
          <w:szCs w:val="22"/>
        </w:rPr>
      </w:pPr>
      <w:r w:rsidRPr="009F7C0D">
        <w:rPr>
          <w:rFonts w:asciiTheme="minorHAnsi" w:eastAsia="Arial Unicode MS" w:hAnsiTheme="minorHAnsi" w:cs="Arial Unicode MS"/>
          <w:bCs/>
          <w:sz w:val="22"/>
          <w:szCs w:val="22"/>
        </w:rPr>
        <w:t xml:space="preserve">The meeting </w:t>
      </w:r>
      <w:proofErr w:type="gramStart"/>
      <w:r w:rsidRPr="009F7C0D">
        <w:rPr>
          <w:rFonts w:asciiTheme="minorHAnsi" w:eastAsia="Arial Unicode MS" w:hAnsiTheme="minorHAnsi" w:cs="Arial Unicode MS"/>
          <w:bCs/>
          <w:sz w:val="22"/>
          <w:szCs w:val="22"/>
        </w:rPr>
        <w:t>was adjourned</w:t>
      </w:r>
      <w:proofErr w:type="gramEnd"/>
      <w:r w:rsidRPr="009F7C0D">
        <w:rPr>
          <w:rFonts w:asciiTheme="minorHAnsi" w:eastAsia="Arial Unicode MS" w:hAnsiTheme="minorHAnsi" w:cs="Arial Unicode MS"/>
          <w:bCs/>
          <w:sz w:val="22"/>
          <w:szCs w:val="22"/>
        </w:rPr>
        <w:t xml:space="preserve"> at</w:t>
      </w:r>
      <w:r w:rsidR="00D04137">
        <w:rPr>
          <w:rFonts w:asciiTheme="minorHAnsi" w:eastAsia="Arial Unicode MS" w:hAnsiTheme="minorHAnsi" w:cs="Arial Unicode MS"/>
          <w:bCs/>
          <w:sz w:val="22"/>
          <w:szCs w:val="22"/>
        </w:rPr>
        <w:t xml:space="preserve"> 8:20 PM.</w:t>
      </w:r>
    </w:p>
    <w:p w:rsidR="0007322C" w:rsidRDefault="0007322C" w:rsidP="003F2251">
      <w:pPr>
        <w:jc w:val="both"/>
        <w:rPr>
          <w:rFonts w:asciiTheme="minorHAnsi" w:eastAsia="Arial Unicode MS" w:hAnsiTheme="minorHAnsi" w:cs="Arial Unicode MS"/>
          <w:b/>
          <w:bCs/>
          <w:sz w:val="22"/>
          <w:szCs w:val="22"/>
        </w:rPr>
      </w:pPr>
    </w:p>
    <w:p w:rsidR="0007322C" w:rsidRDefault="00D626A9" w:rsidP="008273F4">
      <w:pPr>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Arial Unicode MS"/>
          <w:b/>
          <w:bCs/>
          <w:sz w:val="22"/>
          <w:szCs w:val="22"/>
        </w:rPr>
      </w:pPr>
      <w:r w:rsidRPr="009F7C0D">
        <w:rPr>
          <w:rFonts w:asciiTheme="minorHAnsi" w:eastAsia="Arial Unicode MS" w:hAnsiTheme="minorHAnsi" w:cs="Arial Unicode MS"/>
          <w:b/>
          <w:bCs/>
          <w:sz w:val="22"/>
          <w:szCs w:val="22"/>
        </w:rPr>
        <w:t>MOTION</w:t>
      </w:r>
    </w:p>
    <w:p w:rsidR="00D626A9" w:rsidRPr="009F7C0D" w:rsidRDefault="0007322C" w:rsidP="003F2251">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Arial Unicode MS"/>
          <w:b/>
          <w:bCs/>
          <w:sz w:val="22"/>
          <w:szCs w:val="22"/>
        </w:rPr>
      </w:pPr>
      <w:r>
        <w:rPr>
          <w:rFonts w:asciiTheme="minorHAnsi" w:eastAsia="Arial Unicode MS" w:hAnsiTheme="minorHAnsi" w:cs="Arial Unicode MS"/>
          <w:b/>
          <w:bCs/>
          <w:sz w:val="22"/>
          <w:szCs w:val="22"/>
        </w:rPr>
        <w:t>Priscilla Lindquist made a motion to adjourn the meeting</w:t>
      </w:r>
      <w:r w:rsidRPr="0007322C">
        <w:rPr>
          <w:rFonts w:asciiTheme="minorHAnsi" w:eastAsia="Arial Unicode MS" w:hAnsiTheme="minorHAnsi" w:cs="Arial Unicode MS"/>
          <w:b/>
          <w:bCs/>
          <w:sz w:val="22"/>
          <w:szCs w:val="22"/>
        </w:rPr>
        <w:t xml:space="preserve"> </w:t>
      </w:r>
      <w:r>
        <w:rPr>
          <w:rFonts w:asciiTheme="minorHAnsi" w:eastAsia="Arial Unicode MS" w:hAnsiTheme="minorHAnsi" w:cs="Arial Unicode MS"/>
          <w:b/>
          <w:bCs/>
          <w:sz w:val="22"/>
          <w:szCs w:val="22"/>
        </w:rPr>
        <w:t>at 8:20 PM.  Chairman Clark declared the meeting ended without objection.</w:t>
      </w:r>
    </w:p>
    <w:p w:rsidR="00624B86" w:rsidRDefault="00624B86" w:rsidP="003F2251">
      <w:pPr>
        <w:jc w:val="both"/>
        <w:rPr>
          <w:rFonts w:asciiTheme="minorHAnsi" w:eastAsia="Arial Unicode MS" w:hAnsiTheme="minorHAnsi" w:cs="Arial Unicode MS"/>
          <w:sz w:val="22"/>
          <w:szCs w:val="22"/>
        </w:rPr>
      </w:pPr>
    </w:p>
    <w:p w:rsidR="0007322C" w:rsidRDefault="0007322C" w:rsidP="003F2251">
      <w:pPr>
        <w:jc w:val="both"/>
        <w:rPr>
          <w:rFonts w:asciiTheme="minorHAnsi" w:eastAsia="Arial Unicode MS" w:hAnsiTheme="minorHAnsi" w:cs="Arial Unicode MS"/>
          <w:sz w:val="22"/>
          <w:szCs w:val="22"/>
        </w:rPr>
      </w:pPr>
    </w:p>
    <w:p w:rsidR="001644E1" w:rsidRDefault="001644E1" w:rsidP="003F2251">
      <w:pPr>
        <w:jc w:val="both"/>
        <w:rPr>
          <w:rFonts w:asciiTheme="minorHAnsi" w:eastAsia="Arial Unicode MS" w:hAnsiTheme="minorHAnsi" w:cs="Arial Unicode MS"/>
          <w:sz w:val="22"/>
          <w:szCs w:val="22"/>
        </w:rPr>
      </w:pPr>
    </w:p>
    <w:p w:rsidR="0007322C" w:rsidRDefault="008273F4" w:rsidP="00624B86">
      <w:pPr>
        <w:rPr>
          <w:rFonts w:asciiTheme="minorHAnsi" w:eastAsia="Arial Unicode MS" w:hAnsiTheme="minorHAnsi" w:cs="Arial Unicode MS"/>
          <w:sz w:val="22"/>
          <w:szCs w:val="22"/>
        </w:rPr>
      </w:pPr>
      <w:r>
        <w:rPr>
          <w:rFonts w:asciiTheme="minorHAnsi" w:eastAsia="Arial Unicode MS" w:hAnsiTheme="minorHAnsi" w:cs="Arial Unicode MS"/>
          <w:sz w:val="22"/>
          <w:szCs w:val="22"/>
          <w:u w:val="single"/>
        </w:rPr>
        <w:t>Respectfully submitted,</w:t>
      </w:r>
      <w:r>
        <w:rPr>
          <w:rFonts w:asciiTheme="minorHAnsi" w:eastAsia="Arial Unicode MS" w:hAnsiTheme="minorHAnsi" w:cs="Arial Unicode MS"/>
          <w:sz w:val="22"/>
          <w:szCs w:val="22"/>
          <w:u w:val="single"/>
        </w:rPr>
        <w:tab/>
      </w:r>
      <w:r>
        <w:rPr>
          <w:rFonts w:asciiTheme="minorHAnsi" w:eastAsia="Arial Unicode MS" w:hAnsiTheme="minorHAnsi" w:cs="Arial Unicode MS"/>
          <w:sz w:val="22"/>
          <w:szCs w:val="22"/>
          <w:u w:val="single"/>
        </w:rPr>
        <w:tab/>
      </w:r>
      <w:r>
        <w:rPr>
          <w:rFonts w:asciiTheme="minorHAnsi" w:eastAsia="Arial Unicode MS" w:hAnsiTheme="minorHAnsi" w:cs="Arial Unicode MS"/>
          <w:sz w:val="22"/>
          <w:szCs w:val="22"/>
          <w:u w:val="single"/>
        </w:rPr>
        <w:tab/>
      </w:r>
      <w:r>
        <w:rPr>
          <w:rFonts w:asciiTheme="minorHAnsi" w:eastAsia="Arial Unicode MS" w:hAnsiTheme="minorHAnsi" w:cs="Arial Unicode MS"/>
          <w:sz w:val="22"/>
          <w:szCs w:val="22"/>
          <w:u w:val="single"/>
        </w:rPr>
        <w:tab/>
      </w:r>
      <w:r>
        <w:rPr>
          <w:rFonts w:asciiTheme="minorHAnsi" w:eastAsia="Arial Unicode MS" w:hAnsiTheme="minorHAnsi" w:cs="Arial Unicode MS"/>
          <w:sz w:val="22"/>
          <w:szCs w:val="22"/>
          <w:u w:val="single"/>
        </w:rPr>
        <w:tab/>
      </w:r>
      <w:r>
        <w:rPr>
          <w:rFonts w:asciiTheme="minorHAnsi" w:eastAsia="Arial Unicode MS" w:hAnsiTheme="minorHAnsi" w:cs="Arial Unicode MS"/>
          <w:sz w:val="22"/>
          <w:szCs w:val="22"/>
          <w:u w:val="single"/>
        </w:rPr>
        <w:tab/>
      </w:r>
      <w:r>
        <w:rPr>
          <w:rFonts w:asciiTheme="minorHAnsi" w:eastAsia="Arial Unicode MS" w:hAnsiTheme="minorHAnsi" w:cs="Arial Unicode MS"/>
          <w:sz w:val="22"/>
          <w:szCs w:val="22"/>
          <w:u w:val="single"/>
        </w:rPr>
        <w:tab/>
      </w:r>
      <w:r>
        <w:rPr>
          <w:rFonts w:asciiTheme="minorHAnsi" w:eastAsia="Arial Unicode MS" w:hAnsiTheme="minorHAnsi" w:cs="Arial Unicode MS"/>
          <w:sz w:val="22"/>
          <w:szCs w:val="22"/>
          <w:u w:val="single"/>
        </w:rPr>
        <w:tab/>
      </w:r>
      <w:r>
        <w:rPr>
          <w:rFonts w:asciiTheme="minorHAnsi" w:eastAsia="Arial Unicode MS" w:hAnsiTheme="minorHAnsi" w:cs="Arial Unicode MS"/>
          <w:sz w:val="22"/>
          <w:szCs w:val="22"/>
          <w:u w:val="single"/>
        </w:rPr>
        <w:tab/>
      </w:r>
      <w:r>
        <w:rPr>
          <w:rFonts w:asciiTheme="minorHAnsi" w:eastAsia="Arial Unicode MS" w:hAnsiTheme="minorHAnsi" w:cs="Arial Unicode MS"/>
          <w:sz w:val="22"/>
          <w:szCs w:val="22"/>
          <w:u w:val="single"/>
        </w:rPr>
        <w:tab/>
      </w:r>
      <w:r>
        <w:rPr>
          <w:rFonts w:asciiTheme="minorHAnsi" w:eastAsia="Arial Unicode MS" w:hAnsiTheme="minorHAnsi" w:cs="Arial Unicode MS"/>
          <w:sz w:val="22"/>
          <w:szCs w:val="22"/>
          <w:u w:val="single"/>
        </w:rPr>
        <w:tab/>
      </w:r>
    </w:p>
    <w:p w:rsidR="008273F4" w:rsidRPr="008273F4" w:rsidRDefault="008273F4" w:rsidP="00624B86">
      <w:pPr>
        <w:rPr>
          <w:rFonts w:asciiTheme="minorHAnsi" w:eastAsia="Arial Unicode MS" w:hAnsiTheme="minorHAnsi" w:cs="Arial Unicode MS"/>
          <w:sz w:val="22"/>
          <w:szCs w:val="22"/>
        </w:rPr>
      </w:pPr>
      <w:r>
        <w:rPr>
          <w:rFonts w:asciiTheme="minorHAnsi" w:eastAsia="Arial Unicode MS" w:hAnsiTheme="minorHAnsi" w:cs="Arial Unicode MS"/>
          <w:sz w:val="22"/>
          <w:szCs w:val="22"/>
        </w:rPr>
        <w:tab/>
      </w:r>
      <w:r>
        <w:rPr>
          <w:rFonts w:asciiTheme="minorHAnsi" w:eastAsia="Arial Unicode MS" w:hAnsiTheme="minorHAnsi" w:cs="Arial Unicode MS"/>
          <w:sz w:val="22"/>
          <w:szCs w:val="22"/>
        </w:rPr>
        <w:tab/>
      </w:r>
      <w:r>
        <w:rPr>
          <w:rFonts w:asciiTheme="minorHAnsi" w:eastAsia="Arial Unicode MS" w:hAnsiTheme="minorHAnsi" w:cs="Arial Unicode MS"/>
          <w:sz w:val="22"/>
          <w:szCs w:val="22"/>
        </w:rPr>
        <w:tab/>
      </w:r>
      <w:r>
        <w:rPr>
          <w:rFonts w:asciiTheme="minorHAnsi" w:eastAsia="Arial Unicode MS" w:hAnsiTheme="minorHAnsi" w:cs="Arial Unicode MS"/>
          <w:sz w:val="22"/>
          <w:szCs w:val="22"/>
        </w:rPr>
        <w:tab/>
        <w:t>Susan Hastings, Secretary</w:t>
      </w:r>
    </w:p>
    <w:sectPr w:rsidR="008273F4" w:rsidRPr="008273F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49F" w:rsidRDefault="000A349F">
      <w:r>
        <w:separator/>
      </w:r>
    </w:p>
  </w:endnote>
  <w:endnote w:type="continuationSeparator" w:id="0">
    <w:p w:rsidR="000A349F" w:rsidRDefault="000A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49F" w:rsidRPr="0039207B" w:rsidRDefault="000A349F" w:rsidP="00ED20DB">
    <w:pPr>
      <w:pStyle w:val="Footer"/>
      <w:pBdr>
        <w:top w:val="single" w:sz="4" w:space="1" w:color="auto"/>
      </w:pBdr>
      <w:jc w:val="center"/>
      <w:rPr>
        <w:rFonts w:ascii="Arial" w:hAnsi="Arial" w:cs="Arial"/>
        <w:b/>
        <w:sz w:val="18"/>
        <w:szCs w:val="18"/>
      </w:rPr>
    </w:pPr>
    <w:r w:rsidRPr="0039207B">
      <w:rPr>
        <w:rFonts w:ascii="Arial" w:hAnsi="Arial" w:cs="Arial"/>
        <w:b/>
        <w:sz w:val="18"/>
        <w:szCs w:val="18"/>
      </w:rPr>
      <w:t xml:space="preserve">Page </w:t>
    </w:r>
    <w:r w:rsidRPr="0039207B">
      <w:rPr>
        <w:rFonts w:ascii="Arial" w:hAnsi="Arial" w:cs="Arial"/>
        <w:b/>
        <w:sz w:val="18"/>
        <w:szCs w:val="18"/>
      </w:rPr>
      <w:fldChar w:fldCharType="begin"/>
    </w:r>
    <w:r w:rsidRPr="0039207B">
      <w:rPr>
        <w:rFonts w:ascii="Arial" w:hAnsi="Arial" w:cs="Arial"/>
        <w:b/>
        <w:sz w:val="18"/>
        <w:szCs w:val="18"/>
      </w:rPr>
      <w:instrText xml:space="preserve"> PAGE   \* MERGEFORMAT </w:instrText>
    </w:r>
    <w:r w:rsidRPr="0039207B">
      <w:rPr>
        <w:rFonts w:ascii="Arial" w:hAnsi="Arial" w:cs="Arial"/>
        <w:b/>
        <w:sz w:val="18"/>
        <w:szCs w:val="18"/>
      </w:rPr>
      <w:fldChar w:fldCharType="separate"/>
    </w:r>
    <w:r w:rsidR="00255B3D">
      <w:rPr>
        <w:rFonts w:ascii="Arial" w:hAnsi="Arial" w:cs="Arial"/>
        <w:b/>
        <w:noProof/>
        <w:sz w:val="18"/>
        <w:szCs w:val="18"/>
      </w:rPr>
      <w:t>4</w:t>
    </w:r>
    <w:r w:rsidRPr="0039207B">
      <w:rPr>
        <w:rFonts w:ascii="Arial" w:hAnsi="Arial" w:cs="Arial"/>
        <w:b/>
        <w:sz w:val="18"/>
        <w:szCs w:val="18"/>
      </w:rPr>
      <w:fldChar w:fldCharType="end"/>
    </w:r>
  </w:p>
  <w:p w:rsidR="000A349F" w:rsidRPr="000949A8" w:rsidRDefault="001F7016" w:rsidP="0039207B">
    <w:pPr>
      <w:pStyle w:val="Footer"/>
      <w:pBdr>
        <w:top w:val="single" w:sz="4" w:space="1" w:color="auto"/>
      </w:pBdr>
      <w:jc w:val="both"/>
      <w:rPr>
        <w:rFonts w:asciiTheme="minorHAnsi" w:hAnsiTheme="minorHAnsi" w:cs="Arial"/>
        <w:b/>
        <w:noProof/>
        <w:color w:val="0070C0"/>
        <w:sz w:val="20"/>
        <w:szCs w:val="20"/>
      </w:rPr>
    </w:pPr>
    <w:r>
      <w:rPr>
        <w:rFonts w:asciiTheme="minorHAnsi" w:hAnsiTheme="minorHAnsi" w:cs="Arial"/>
        <w:b/>
        <w:color w:val="0070C0"/>
        <w:sz w:val="20"/>
        <w:szCs w:val="20"/>
      </w:rPr>
      <w:t>Draft Minutes 6 May</w:t>
    </w:r>
    <w:r w:rsidR="006E7382" w:rsidRPr="000949A8">
      <w:rPr>
        <w:rFonts w:asciiTheme="minorHAnsi" w:hAnsiTheme="minorHAnsi" w:cs="Arial"/>
        <w:b/>
        <w:color w:val="0070C0"/>
        <w:sz w:val="20"/>
        <w:szCs w:val="20"/>
      </w:rPr>
      <w:t xml:space="preserve"> 2013</w:t>
    </w:r>
    <w:r w:rsidR="000A349F" w:rsidRPr="000949A8">
      <w:rPr>
        <w:rFonts w:asciiTheme="minorHAnsi" w:hAnsiTheme="minorHAnsi" w:cs="Arial"/>
        <w:b/>
        <w:color w:val="0070C0"/>
        <w:sz w:val="20"/>
        <w:szCs w:val="20"/>
      </w:rPr>
      <w:tab/>
    </w:r>
    <w:r w:rsidR="000A349F" w:rsidRPr="000949A8">
      <w:rPr>
        <w:rFonts w:asciiTheme="minorHAnsi" w:hAnsiTheme="minorHAnsi" w:cs="Arial"/>
        <w:b/>
        <w:color w:val="0070C0"/>
        <w:sz w:val="20"/>
        <w:szCs w:val="20"/>
      </w:rPr>
      <w:tab/>
      <w:t xml:space="preserve">Approved as edited </w:t>
    </w:r>
  </w:p>
  <w:p w:rsidR="000A349F" w:rsidRPr="000949A8" w:rsidRDefault="000A349F" w:rsidP="00ED20DB">
    <w:pPr>
      <w:pStyle w:val="Footer"/>
      <w:pBdr>
        <w:top w:val="single" w:sz="4" w:space="1" w:color="auto"/>
      </w:pBdr>
      <w:jc w:val="center"/>
      <w:rPr>
        <w:rFonts w:asciiTheme="minorHAnsi" w:hAnsiTheme="minorHAnsi" w:cs="Arial"/>
        <w:noProof/>
        <w:sz w:val="22"/>
        <w:szCs w:val="22"/>
      </w:rPr>
    </w:pPr>
  </w:p>
  <w:p w:rsidR="000A349F" w:rsidRPr="000949A8" w:rsidRDefault="00FC6E06" w:rsidP="00ED20DB">
    <w:pPr>
      <w:pStyle w:val="Footer"/>
      <w:pBdr>
        <w:top w:val="single" w:sz="4" w:space="1" w:color="auto"/>
      </w:pBdr>
      <w:jc w:val="center"/>
      <w:rPr>
        <w:rFonts w:asciiTheme="minorHAnsi" w:hAnsiTheme="minorHAnsi" w:cs="Arial"/>
        <w:sz w:val="22"/>
        <w:szCs w:val="22"/>
      </w:rPr>
    </w:pPr>
    <w:r w:rsidRPr="000949A8">
      <w:rPr>
        <w:rFonts w:asciiTheme="minorHAnsi" w:hAnsiTheme="minorHAnsi" w:cs="Arial"/>
        <w:noProof/>
        <w:sz w:val="22"/>
        <w:szCs w:val="22"/>
      </w:rPr>
      <w:t>PHONE 603.329.4100</w:t>
    </w:r>
    <w:r w:rsidR="000A349F" w:rsidRPr="000949A8">
      <w:rPr>
        <w:rFonts w:asciiTheme="minorHAnsi" w:hAnsiTheme="minorHAnsi" w:cs="Arial"/>
        <w:noProof/>
        <w:sz w:val="22"/>
        <w:szCs w:val="22"/>
      </w:rPr>
      <w:t xml:space="preserve"> Ext. 5  FAX  603.329.4109  E-MAIL  susan.hastings@comcast.net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49F" w:rsidRDefault="000A349F">
      <w:r>
        <w:separator/>
      </w:r>
    </w:p>
  </w:footnote>
  <w:footnote w:type="continuationSeparator" w:id="0">
    <w:p w:rsidR="000A349F" w:rsidRDefault="000A3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49F" w:rsidRPr="009518D6" w:rsidRDefault="000A349F" w:rsidP="009518D6">
    <w:pPr>
      <w:pStyle w:val="Header"/>
      <w:jc w:val="center"/>
      <w:rPr>
        <w:b/>
        <w:color w:val="006666"/>
        <w:sz w:val="44"/>
        <w:szCs w:val="44"/>
      </w:rPr>
    </w:pPr>
    <w:r w:rsidRPr="009518D6">
      <w:rPr>
        <w:b/>
        <w:color w:val="006666"/>
        <w:sz w:val="44"/>
        <w:szCs w:val="44"/>
      </w:rPr>
      <w:t>HAMPSTEAD PLANNING BOARD</w:t>
    </w:r>
  </w:p>
  <w:p w:rsidR="000A349F" w:rsidRPr="000949A8" w:rsidRDefault="000A349F" w:rsidP="009518D6">
    <w:pPr>
      <w:pStyle w:val="Header"/>
      <w:jc w:val="center"/>
      <w:rPr>
        <w:rFonts w:asciiTheme="minorHAnsi" w:hAnsiTheme="minorHAnsi" w:cs="Arial"/>
        <w:color w:val="006666"/>
        <w:sz w:val="28"/>
        <w:szCs w:val="28"/>
      </w:rPr>
    </w:pPr>
    <w:r w:rsidRPr="000949A8">
      <w:rPr>
        <w:rFonts w:asciiTheme="minorHAnsi" w:hAnsiTheme="minorHAnsi" w:cs="Arial"/>
        <w:color w:val="006666"/>
        <w:sz w:val="28"/>
        <w:szCs w:val="28"/>
      </w:rPr>
      <w:t xml:space="preserve">11 Main </w:t>
    </w:r>
    <w:proofErr w:type="gramStart"/>
    <w:r w:rsidRPr="000949A8">
      <w:rPr>
        <w:rFonts w:asciiTheme="minorHAnsi" w:hAnsiTheme="minorHAnsi" w:cs="Arial"/>
        <w:color w:val="006666"/>
        <w:sz w:val="28"/>
        <w:szCs w:val="28"/>
      </w:rPr>
      <w:t>Street  Hampstead</w:t>
    </w:r>
    <w:proofErr w:type="gramEnd"/>
    <w:r w:rsidRPr="000949A8">
      <w:rPr>
        <w:rFonts w:asciiTheme="minorHAnsi" w:hAnsiTheme="minorHAnsi" w:cs="Arial"/>
        <w:color w:val="006666"/>
        <w:sz w:val="28"/>
        <w:szCs w:val="28"/>
      </w:rPr>
      <w:t xml:space="preserve">  New Hampshire 03841-2033</w:t>
    </w:r>
  </w:p>
  <w:p w:rsidR="000A349F" w:rsidRPr="000949A8" w:rsidRDefault="000A349F" w:rsidP="009518D6">
    <w:pPr>
      <w:pStyle w:val="Header"/>
      <w:jc w:val="center"/>
      <w:rPr>
        <w:rFonts w:asciiTheme="minorHAnsi" w:hAnsiTheme="minorHAnsi" w:cs="Arial"/>
        <w:b/>
        <w:bCs/>
        <w:sz w:val="28"/>
        <w:szCs w:val="28"/>
      </w:rPr>
    </w:pPr>
  </w:p>
  <w:p w:rsidR="000A349F" w:rsidRPr="000949A8" w:rsidRDefault="00F6050B" w:rsidP="003E4EFE">
    <w:pPr>
      <w:pStyle w:val="Header"/>
      <w:jc w:val="center"/>
      <w:rPr>
        <w:rFonts w:asciiTheme="minorHAnsi" w:hAnsiTheme="minorHAnsi" w:cs="Arial"/>
        <w:b/>
        <w:bCs/>
        <w:sz w:val="32"/>
        <w:szCs w:val="32"/>
      </w:rPr>
    </w:pPr>
    <w:r w:rsidRPr="000949A8">
      <w:rPr>
        <w:rFonts w:asciiTheme="minorHAnsi" w:hAnsiTheme="minorHAnsi" w:cs="Arial"/>
        <w:b/>
        <w:bCs/>
        <w:sz w:val="32"/>
        <w:szCs w:val="32"/>
      </w:rPr>
      <w:t xml:space="preserve">DRAFT </w:t>
    </w:r>
    <w:r w:rsidR="000A349F" w:rsidRPr="000949A8">
      <w:rPr>
        <w:rFonts w:asciiTheme="minorHAnsi" w:hAnsiTheme="minorHAnsi" w:cs="Arial"/>
        <w:b/>
        <w:bCs/>
        <w:sz w:val="32"/>
        <w:szCs w:val="32"/>
      </w:rPr>
      <w:t xml:space="preserve">Minutes </w:t>
    </w:r>
    <w:r w:rsidR="0098615B">
      <w:rPr>
        <w:rFonts w:asciiTheme="minorHAnsi" w:hAnsiTheme="minorHAnsi" w:cs="Arial"/>
        <w:b/>
        <w:bCs/>
        <w:sz w:val="32"/>
        <w:szCs w:val="32"/>
      </w:rPr>
      <w:t>6 May</w:t>
    </w:r>
    <w:r w:rsidR="006E7382" w:rsidRPr="000949A8">
      <w:rPr>
        <w:rFonts w:asciiTheme="minorHAnsi" w:hAnsiTheme="minorHAnsi" w:cs="Arial"/>
        <w:b/>
        <w:bCs/>
        <w:sz w:val="32"/>
        <w:szCs w:val="32"/>
      </w:rPr>
      <w:t xml:space="preserve"> </w:t>
    </w:r>
    <w:r w:rsidRPr="000949A8">
      <w:rPr>
        <w:rFonts w:asciiTheme="minorHAnsi" w:hAnsiTheme="minorHAnsi" w:cs="Arial"/>
        <w:b/>
        <w:bCs/>
        <w:sz w:val="32"/>
        <w:szCs w:val="32"/>
      </w:rPr>
      <w:t>2013</w:t>
    </w:r>
  </w:p>
  <w:p w:rsidR="000A349F" w:rsidRPr="000949A8" w:rsidRDefault="000A349F" w:rsidP="003E4EFE">
    <w:pPr>
      <w:pStyle w:val="Header"/>
      <w:pBdr>
        <w:bottom w:val="single" w:sz="4" w:space="1" w:color="auto"/>
      </w:pBdr>
      <w:jc w:val="center"/>
      <w:rPr>
        <w:rFonts w:asciiTheme="minorHAnsi" w:hAnsiTheme="minorHAnsi" w:cs="Arial"/>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2BCC"/>
    <w:multiLevelType w:val="hybridMultilevel"/>
    <w:tmpl w:val="C750E3C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
    <w:nsid w:val="10304639"/>
    <w:multiLevelType w:val="hybridMultilevel"/>
    <w:tmpl w:val="E0A0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A46737"/>
    <w:multiLevelType w:val="hybridMultilevel"/>
    <w:tmpl w:val="10805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9E629EF"/>
    <w:multiLevelType w:val="hybridMultilevel"/>
    <w:tmpl w:val="8542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556ED5"/>
    <w:multiLevelType w:val="hybridMultilevel"/>
    <w:tmpl w:val="66740F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04A23F3"/>
    <w:multiLevelType w:val="hybridMultilevel"/>
    <w:tmpl w:val="1A2C65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3671B34"/>
    <w:multiLevelType w:val="hybridMultilevel"/>
    <w:tmpl w:val="B6880F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DF04073"/>
    <w:multiLevelType w:val="hybridMultilevel"/>
    <w:tmpl w:val="02943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E5C6A72"/>
    <w:multiLevelType w:val="hybridMultilevel"/>
    <w:tmpl w:val="C2C45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57470304"/>
    <w:multiLevelType w:val="hybridMultilevel"/>
    <w:tmpl w:val="9A08AB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B5C201D"/>
    <w:multiLevelType w:val="hybridMultilevel"/>
    <w:tmpl w:val="6ACECA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24C53D3"/>
    <w:multiLevelType w:val="hybridMultilevel"/>
    <w:tmpl w:val="21205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69C505A5"/>
    <w:multiLevelType w:val="hybridMultilevel"/>
    <w:tmpl w:val="1456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917FF4"/>
    <w:multiLevelType w:val="hybridMultilevel"/>
    <w:tmpl w:val="E884A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71FC1225"/>
    <w:multiLevelType w:val="hybridMultilevel"/>
    <w:tmpl w:val="949E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8B5E2A"/>
    <w:multiLevelType w:val="hybridMultilevel"/>
    <w:tmpl w:val="A21ED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nsid w:val="7AFA1A10"/>
    <w:multiLevelType w:val="hybridMultilevel"/>
    <w:tmpl w:val="39F6E4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8"/>
  </w:num>
  <w:num w:numId="4">
    <w:abstractNumId w:val="9"/>
  </w:num>
  <w:num w:numId="5">
    <w:abstractNumId w:val="11"/>
  </w:num>
  <w:num w:numId="6">
    <w:abstractNumId w:val="10"/>
  </w:num>
  <w:num w:numId="7">
    <w:abstractNumId w:val="7"/>
  </w:num>
  <w:num w:numId="8">
    <w:abstractNumId w:val="5"/>
  </w:num>
  <w:num w:numId="9">
    <w:abstractNumId w:val="13"/>
  </w:num>
  <w:num w:numId="10">
    <w:abstractNumId w:val="15"/>
  </w:num>
  <w:num w:numId="11">
    <w:abstractNumId w:val="6"/>
  </w:num>
  <w:num w:numId="12">
    <w:abstractNumId w:val="4"/>
  </w:num>
  <w:num w:numId="13">
    <w:abstractNumId w:val="2"/>
  </w:num>
  <w:num w:numId="14">
    <w:abstractNumId w:val="12"/>
  </w:num>
  <w:num w:numId="15">
    <w:abstractNumId w:val="14"/>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39"/>
    <w:rsid w:val="00025A17"/>
    <w:rsid w:val="0004678C"/>
    <w:rsid w:val="0007322C"/>
    <w:rsid w:val="0009194A"/>
    <w:rsid w:val="000949A8"/>
    <w:rsid w:val="000A349F"/>
    <w:rsid w:val="000C71F3"/>
    <w:rsid w:val="000E1E39"/>
    <w:rsid w:val="000F5210"/>
    <w:rsid w:val="0011776A"/>
    <w:rsid w:val="00157CFF"/>
    <w:rsid w:val="001644E1"/>
    <w:rsid w:val="001649D1"/>
    <w:rsid w:val="001705C5"/>
    <w:rsid w:val="001873FF"/>
    <w:rsid w:val="00196CDF"/>
    <w:rsid w:val="001B03BE"/>
    <w:rsid w:val="001B1D12"/>
    <w:rsid w:val="001B3AA2"/>
    <w:rsid w:val="001B6F71"/>
    <w:rsid w:val="001C0D8A"/>
    <w:rsid w:val="001D4689"/>
    <w:rsid w:val="001D48E0"/>
    <w:rsid w:val="001E0E84"/>
    <w:rsid w:val="001F2B75"/>
    <w:rsid w:val="001F7016"/>
    <w:rsid w:val="00204C31"/>
    <w:rsid w:val="00227D3A"/>
    <w:rsid w:val="00255A52"/>
    <w:rsid w:val="00255B3D"/>
    <w:rsid w:val="002661A5"/>
    <w:rsid w:val="00277A28"/>
    <w:rsid w:val="002831EE"/>
    <w:rsid w:val="002A3637"/>
    <w:rsid w:val="002B1EE2"/>
    <w:rsid w:val="002B2F31"/>
    <w:rsid w:val="002B3A4A"/>
    <w:rsid w:val="002D60E6"/>
    <w:rsid w:val="002E2CA9"/>
    <w:rsid w:val="002E7AAC"/>
    <w:rsid w:val="002F05CC"/>
    <w:rsid w:val="003069D3"/>
    <w:rsid w:val="0032032D"/>
    <w:rsid w:val="0035544B"/>
    <w:rsid w:val="003604B2"/>
    <w:rsid w:val="0036648A"/>
    <w:rsid w:val="00377089"/>
    <w:rsid w:val="00384FA9"/>
    <w:rsid w:val="003871A9"/>
    <w:rsid w:val="0039207B"/>
    <w:rsid w:val="0039653F"/>
    <w:rsid w:val="003D092D"/>
    <w:rsid w:val="003D0B60"/>
    <w:rsid w:val="003E37EA"/>
    <w:rsid w:val="003E4EFE"/>
    <w:rsid w:val="003F2251"/>
    <w:rsid w:val="00413D68"/>
    <w:rsid w:val="00432BF7"/>
    <w:rsid w:val="004503CD"/>
    <w:rsid w:val="00474503"/>
    <w:rsid w:val="00480E9E"/>
    <w:rsid w:val="00481322"/>
    <w:rsid w:val="00491A5D"/>
    <w:rsid w:val="004F3A5D"/>
    <w:rsid w:val="005465E7"/>
    <w:rsid w:val="005475DD"/>
    <w:rsid w:val="0055112B"/>
    <w:rsid w:val="00554474"/>
    <w:rsid w:val="005674A2"/>
    <w:rsid w:val="005842FE"/>
    <w:rsid w:val="005B244F"/>
    <w:rsid w:val="005C6375"/>
    <w:rsid w:val="005C74AC"/>
    <w:rsid w:val="005E1213"/>
    <w:rsid w:val="005F1EA8"/>
    <w:rsid w:val="005F347F"/>
    <w:rsid w:val="006128D3"/>
    <w:rsid w:val="00624B86"/>
    <w:rsid w:val="006405CC"/>
    <w:rsid w:val="006456E5"/>
    <w:rsid w:val="00674ED5"/>
    <w:rsid w:val="0068370D"/>
    <w:rsid w:val="00693F7D"/>
    <w:rsid w:val="006D3BA3"/>
    <w:rsid w:val="006E0CBF"/>
    <w:rsid w:val="006E7382"/>
    <w:rsid w:val="007149D5"/>
    <w:rsid w:val="007162DE"/>
    <w:rsid w:val="00717167"/>
    <w:rsid w:val="007206DD"/>
    <w:rsid w:val="007224F0"/>
    <w:rsid w:val="00753423"/>
    <w:rsid w:val="0076383A"/>
    <w:rsid w:val="00775D61"/>
    <w:rsid w:val="007905F9"/>
    <w:rsid w:val="007A5B94"/>
    <w:rsid w:val="007C6BFF"/>
    <w:rsid w:val="007D6687"/>
    <w:rsid w:val="00800389"/>
    <w:rsid w:val="00802F56"/>
    <w:rsid w:val="00804BFA"/>
    <w:rsid w:val="00810E3F"/>
    <w:rsid w:val="008213C6"/>
    <w:rsid w:val="00821BB8"/>
    <w:rsid w:val="008273F4"/>
    <w:rsid w:val="008351C0"/>
    <w:rsid w:val="0084577E"/>
    <w:rsid w:val="00862BE3"/>
    <w:rsid w:val="00871D7A"/>
    <w:rsid w:val="008B1DA7"/>
    <w:rsid w:val="008C4F86"/>
    <w:rsid w:val="00904E1A"/>
    <w:rsid w:val="009103D7"/>
    <w:rsid w:val="0094594D"/>
    <w:rsid w:val="009518D6"/>
    <w:rsid w:val="0095462F"/>
    <w:rsid w:val="0098615B"/>
    <w:rsid w:val="009A36B7"/>
    <w:rsid w:val="009A5991"/>
    <w:rsid w:val="009C51D3"/>
    <w:rsid w:val="009D31B4"/>
    <w:rsid w:val="009D73CF"/>
    <w:rsid w:val="009F7C0D"/>
    <w:rsid w:val="00A11B39"/>
    <w:rsid w:val="00A23DC0"/>
    <w:rsid w:val="00A31710"/>
    <w:rsid w:val="00A370F3"/>
    <w:rsid w:val="00A45E9A"/>
    <w:rsid w:val="00A64276"/>
    <w:rsid w:val="00A83540"/>
    <w:rsid w:val="00A85213"/>
    <w:rsid w:val="00AA012E"/>
    <w:rsid w:val="00AA6CC6"/>
    <w:rsid w:val="00AC1F59"/>
    <w:rsid w:val="00AD06EF"/>
    <w:rsid w:val="00AD7C66"/>
    <w:rsid w:val="00AE1C1A"/>
    <w:rsid w:val="00AF0086"/>
    <w:rsid w:val="00AF2A67"/>
    <w:rsid w:val="00B023F2"/>
    <w:rsid w:val="00B24C08"/>
    <w:rsid w:val="00B262FA"/>
    <w:rsid w:val="00B26ED4"/>
    <w:rsid w:val="00B478E3"/>
    <w:rsid w:val="00B56884"/>
    <w:rsid w:val="00B70296"/>
    <w:rsid w:val="00B7297E"/>
    <w:rsid w:val="00B72DA5"/>
    <w:rsid w:val="00B848A9"/>
    <w:rsid w:val="00B86318"/>
    <w:rsid w:val="00B93962"/>
    <w:rsid w:val="00BA2394"/>
    <w:rsid w:val="00BA5C89"/>
    <w:rsid w:val="00BB7963"/>
    <w:rsid w:val="00BC71D5"/>
    <w:rsid w:val="00BD494D"/>
    <w:rsid w:val="00BF008C"/>
    <w:rsid w:val="00C05E51"/>
    <w:rsid w:val="00C17EDF"/>
    <w:rsid w:val="00C3179B"/>
    <w:rsid w:val="00C33E99"/>
    <w:rsid w:val="00C56F66"/>
    <w:rsid w:val="00C57B10"/>
    <w:rsid w:val="00C60461"/>
    <w:rsid w:val="00C80CBC"/>
    <w:rsid w:val="00CB0DD2"/>
    <w:rsid w:val="00CB725E"/>
    <w:rsid w:val="00CC2AA1"/>
    <w:rsid w:val="00CC5A72"/>
    <w:rsid w:val="00D04137"/>
    <w:rsid w:val="00D44FFD"/>
    <w:rsid w:val="00D51E84"/>
    <w:rsid w:val="00D56329"/>
    <w:rsid w:val="00D626A9"/>
    <w:rsid w:val="00D73D04"/>
    <w:rsid w:val="00D84240"/>
    <w:rsid w:val="00D9221B"/>
    <w:rsid w:val="00DE26C1"/>
    <w:rsid w:val="00DF180F"/>
    <w:rsid w:val="00E255B2"/>
    <w:rsid w:val="00E53B46"/>
    <w:rsid w:val="00E72A40"/>
    <w:rsid w:val="00E74B1A"/>
    <w:rsid w:val="00E77B63"/>
    <w:rsid w:val="00EA6174"/>
    <w:rsid w:val="00EC5436"/>
    <w:rsid w:val="00ED20DB"/>
    <w:rsid w:val="00EE75AF"/>
    <w:rsid w:val="00EF1881"/>
    <w:rsid w:val="00EF527F"/>
    <w:rsid w:val="00EF63EB"/>
    <w:rsid w:val="00F275B5"/>
    <w:rsid w:val="00F41065"/>
    <w:rsid w:val="00F56035"/>
    <w:rsid w:val="00F60488"/>
    <w:rsid w:val="00F6050B"/>
    <w:rsid w:val="00F70499"/>
    <w:rsid w:val="00F90DAC"/>
    <w:rsid w:val="00FA5E3F"/>
    <w:rsid w:val="00FA7416"/>
    <w:rsid w:val="00FC6E06"/>
    <w:rsid w:val="00FD373D"/>
    <w:rsid w:val="00FD5D68"/>
    <w:rsid w:val="00FE1A9C"/>
    <w:rsid w:val="00FF1F1A"/>
    <w:rsid w:val="00FF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link w:val="BodyText"/>
    <w:uiPriority w:val="99"/>
    <w:semiHidden/>
    <w:locked/>
    <w:rPr>
      <w:rFonts w:cs="Times New Roman"/>
      <w:sz w:val="24"/>
      <w:szCs w:val="24"/>
    </w:rPr>
  </w:style>
  <w:style w:type="character" w:styleId="Hyperlink">
    <w:name w:val="Hyperlink"/>
    <w:uiPriority w:val="99"/>
    <w:rPr>
      <w:rFonts w:cs="Times New Roman"/>
      <w:color w:val="0000FF"/>
      <w:u w:val="single"/>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Cambria" w:hAnsi="Cambria"/>
    </w:rPr>
  </w:style>
  <w:style w:type="character" w:customStyle="1" w:styleId="SubtitleChar">
    <w:name w:val="Subtitle Char"/>
    <w:link w:val="Subtitle"/>
    <w:uiPriority w:val="11"/>
    <w:locked/>
    <w:rsid w:val="00F41065"/>
    <w:rPr>
      <w:rFonts w:ascii="Cambria" w:eastAsia="Times New Roman" w:hAnsi="Cambria" w:cs="Times New Roman"/>
      <w:sz w:val="24"/>
      <w:szCs w:val="24"/>
    </w:rPr>
  </w:style>
  <w:style w:type="paragraph" w:styleId="ListParagraph">
    <w:name w:val="List Paragraph"/>
    <w:basedOn w:val="Normal"/>
    <w:uiPriority w:val="34"/>
    <w:qFormat/>
    <w:rsid w:val="00157C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link w:val="BodyText"/>
    <w:uiPriority w:val="99"/>
    <w:semiHidden/>
    <w:locked/>
    <w:rPr>
      <w:rFonts w:cs="Times New Roman"/>
      <w:sz w:val="24"/>
      <w:szCs w:val="24"/>
    </w:rPr>
  </w:style>
  <w:style w:type="character" w:styleId="Hyperlink">
    <w:name w:val="Hyperlink"/>
    <w:uiPriority w:val="99"/>
    <w:rPr>
      <w:rFonts w:cs="Times New Roman"/>
      <w:color w:val="0000FF"/>
      <w:u w:val="single"/>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Cambria" w:hAnsi="Cambria"/>
    </w:rPr>
  </w:style>
  <w:style w:type="character" w:customStyle="1" w:styleId="SubtitleChar">
    <w:name w:val="Subtitle Char"/>
    <w:link w:val="Subtitle"/>
    <w:uiPriority w:val="11"/>
    <w:locked/>
    <w:rsid w:val="00F41065"/>
    <w:rPr>
      <w:rFonts w:ascii="Cambria" w:eastAsia="Times New Roman" w:hAnsi="Cambria" w:cs="Times New Roman"/>
      <w:sz w:val="24"/>
      <w:szCs w:val="24"/>
    </w:rPr>
  </w:style>
  <w:style w:type="paragraph" w:styleId="ListParagraph">
    <w:name w:val="List Paragraph"/>
    <w:basedOn w:val="Normal"/>
    <w:uiPriority w:val="34"/>
    <w:qFormat/>
    <w:rsid w:val="00157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Agenda for January 3, 2000</vt:lpstr>
    </vt:vector>
  </TitlesOfParts>
  <Company>Town of Hampstead</Company>
  <LinksUpToDate>false</LinksUpToDate>
  <CharactersWithSpaces>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January 3, 2000</dc:title>
  <dc:creator>Planning Board</dc:creator>
  <cp:lastModifiedBy>Susan Hastings</cp:lastModifiedBy>
  <cp:revision>3</cp:revision>
  <cp:lastPrinted>2013-05-28T12:47:00Z</cp:lastPrinted>
  <dcterms:created xsi:type="dcterms:W3CDTF">2013-06-05T16:02:00Z</dcterms:created>
  <dcterms:modified xsi:type="dcterms:W3CDTF">2013-06-11T13:22:00Z</dcterms:modified>
</cp:coreProperties>
</file>